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621" w:rsidRPr="00664B3B" w:rsidRDefault="004271DA" w:rsidP="00B7027B">
      <w:pPr>
        <w:pStyle w:val="Titredudocument-ARES"/>
        <w:spacing w:before="240" w:after="0"/>
        <w:ind w:right="-1"/>
        <w:rPr>
          <w:b/>
          <w:sz w:val="24"/>
          <w:szCs w:val="24"/>
        </w:rPr>
      </w:pPr>
      <w:r w:rsidRPr="004271DA">
        <w:rPr>
          <w:b/>
          <w:sz w:val="24"/>
          <w:szCs w:val="24"/>
        </w:rPr>
        <w:t>FORMULAIRE DE DEMANDE DE REMBOURSEMENT DE FRAIS DE MISSION INTERNATIONALE &amp; RAPPORT DE MISSION</w:t>
      </w:r>
    </w:p>
    <w:p w:rsidR="00EA7621" w:rsidRPr="00A96C65" w:rsidRDefault="00EA7621" w:rsidP="00B7027B">
      <w:pPr>
        <w:spacing w:after="280" w:line="240" w:lineRule="auto"/>
        <w:jc w:val="center"/>
        <w:rPr>
          <w:i/>
          <w:color w:val="005670"/>
        </w:rPr>
      </w:pPr>
      <w:r w:rsidRPr="00A96C65">
        <w:rPr>
          <w:b/>
          <w:i/>
          <w:color w:val="005670"/>
        </w:rPr>
        <w:t>À faire parvenir à l’ARE</w:t>
      </w:r>
      <w:r w:rsidR="00664B3B" w:rsidRPr="00A96C65">
        <w:rPr>
          <w:b/>
          <w:i/>
          <w:color w:val="005670"/>
        </w:rPr>
        <w:t>S dans le mois qui suit l</w:t>
      </w:r>
      <w:r w:rsidR="004271DA" w:rsidRPr="00A96C65">
        <w:rPr>
          <w:b/>
          <w:i/>
          <w:color w:val="005670"/>
        </w:rPr>
        <w:t>e</w:t>
      </w:r>
      <w:r w:rsidR="00664B3B" w:rsidRPr="00A96C65">
        <w:rPr>
          <w:b/>
          <w:i/>
          <w:color w:val="005670"/>
        </w:rPr>
        <w:t xml:space="preserve"> </w:t>
      </w:r>
      <w:r w:rsidR="004271DA" w:rsidRPr="00A96C65">
        <w:rPr>
          <w:b/>
          <w:i/>
          <w:color w:val="005670"/>
        </w:rPr>
        <w:t>retour</w:t>
      </w:r>
      <w:r w:rsidR="00664B3B" w:rsidRPr="00A96C65">
        <w:rPr>
          <w:b/>
          <w:i/>
          <w:color w:val="005670"/>
        </w:rPr>
        <w:br/>
      </w:r>
      <w:r w:rsidR="004271DA" w:rsidRPr="00A96C65">
        <w:rPr>
          <w:b/>
          <w:i/>
          <w:color w:val="005670"/>
        </w:rPr>
        <w:t xml:space="preserve">de mission, accompagné des justificatifs originaux </w:t>
      </w:r>
      <w:r w:rsidR="004271DA" w:rsidRPr="00A96C65">
        <w:rPr>
          <w:i/>
          <w:color w:val="005670"/>
        </w:rPr>
        <w:t>(voir dernière page pour plus de détails)</w:t>
      </w:r>
    </w:p>
    <w:p w:rsidR="004271DA" w:rsidRPr="003A0813" w:rsidRDefault="004271DA" w:rsidP="004271DA">
      <w:pPr>
        <w:pStyle w:val="TITRE1-ARES"/>
      </w:pPr>
      <w:r w:rsidRPr="003A0813">
        <w:t>Informations générales</w:t>
      </w:r>
    </w:p>
    <w:tbl>
      <w:tblPr>
        <w:tblStyle w:val="Tableau-ARES"/>
        <w:tblW w:w="5000" w:type="pct"/>
        <w:tblLayout w:type="fixed"/>
        <w:tblLook w:val="04A0" w:firstRow="1" w:lastRow="0" w:firstColumn="1" w:lastColumn="0" w:noHBand="0" w:noVBand="1"/>
      </w:tblPr>
      <w:tblGrid>
        <w:gridCol w:w="2945"/>
        <w:gridCol w:w="6693"/>
      </w:tblGrid>
      <w:tr w:rsidR="004271DA" w:rsidRPr="00D81BBF" w:rsidTr="004271DA">
        <w:trPr>
          <w:cnfStyle w:val="100000000000" w:firstRow="1" w:lastRow="0" w:firstColumn="0" w:lastColumn="0" w:oddVBand="0" w:evenVBand="0" w:oddHBand="0" w:evenHBand="0" w:firstRowFirstColumn="0" w:firstRowLastColumn="0" w:lastRowFirstColumn="0" w:lastRowLastColumn="0"/>
        </w:trPr>
        <w:tc>
          <w:tcPr>
            <w:tcW w:w="9214" w:type="dxa"/>
            <w:gridSpan w:val="2"/>
          </w:tcPr>
          <w:p w:rsidR="004271DA" w:rsidRPr="00D81BBF" w:rsidRDefault="004271DA" w:rsidP="004271DA">
            <w:pPr>
              <w:keepNext/>
              <w:spacing w:before="72" w:after="72" w:line="240" w:lineRule="auto"/>
            </w:pPr>
            <w:r w:rsidRPr="00D81BBF">
              <w:t xml:space="preserve">Activité dans le cadre de laquelle </w:t>
            </w:r>
            <w:r>
              <w:t>la mission a été effectuée</w:t>
            </w:r>
          </w:p>
        </w:tc>
      </w:tr>
      <w:tr w:rsidR="004271DA" w:rsidRPr="00D81BBF" w:rsidTr="004271DA">
        <w:tc>
          <w:tcPr>
            <w:tcW w:w="2815" w:type="dxa"/>
          </w:tcPr>
          <w:p w:rsidR="004271DA" w:rsidRPr="00B86208" w:rsidRDefault="004271DA" w:rsidP="004271DA">
            <w:pPr>
              <w:keepNext/>
              <w:spacing w:before="24" w:after="24" w:line="240" w:lineRule="auto"/>
              <w:jc w:val="left"/>
              <w:rPr>
                <w:sz w:val="18"/>
                <w:szCs w:val="18"/>
              </w:rPr>
            </w:pPr>
            <w:r w:rsidRPr="00B86208">
              <w:rPr>
                <w:sz w:val="18"/>
                <w:szCs w:val="18"/>
              </w:rPr>
              <w:t>Instrument</w:t>
            </w:r>
          </w:p>
        </w:tc>
        <w:tc>
          <w:tcPr>
            <w:tcW w:w="6399" w:type="dxa"/>
          </w:tcPr>
          <w:p w:rsidR="004271DA" w:rsidRPr="00B86208" w:rsidRDefault="004271DA" w:rsidP="004271DA">
            <w:pPr>
              <w:keepNext/>
              <w:tabs>
                <w:tab w:val="left" w:pos="2505"/>
                <w:tab w:val="left" w:pos="3355"/>
              </w:tabs>
              <w:spacing w:before="24" w:after="24" w:line="240" w:lineRule="auto"/>
              <w:rPr>
                <w:sz w:val="18"/>
                <w:szCs w:val="18"/>
              </w:rPr>
            </w:pPr>
          </w:p>
          <w:bookmarkStart w:id="0" w:name="_GoBack"/>
          <w:p w:rsidR="004271DA" w:rsidRPr="00B86208" w:rsidRDefault="00F803EC" w:rsidP="004271DA">
            <w:pPr>
              <w:keepNext/>
              <w:tabs>
                <w:tab w:val="left" w:pos="2019"/>
                <w:tab w:val="left" w:pos="3720"/>
                <w:tab w:val="left" w:pos="4854"/>
              </w:tabs>
              <w:spacing w:before="24" w:after="24" w:line="240" w:lineRule="auto"/>
              <w:rPr>
                <w:sz w:val="18"/>
                <w:szCs w:val="18"/>
              </w:rPr>
            </w:pPr>
            <w:r w:rsidRPr="00B86208">
              <w:rPr>
                <w:sz w:val="18"/>
                <w:szCs w:val="18"/>
              </w:rPr>
              <w:fldChar w:fldCharType="begin">
                <w:ffData>
                  <w:name w:val="CaseACocher1"/>
                  <w:enabled/>
                  <w:calcOnExit w:val="0"/>
                  <w:checkBox>
                    <w:sizeAuto/>
                    <w:default w:val="0"/>
                    <w:checked w:val="0"/>
                  </w:checkBox>
                </w:ffData>
              </w:fldChar>
            </w:r>
            <w:bookmarkStart w:id="1" w:name="CaseACocher1"/>
            <w:r w:rsidR="004271DA" w:rsidRPr="00B86208">
              <w:rPr>
                <w:sz w:val="18"/>
                <w:szCs w:val="18"/>
              </w:rPr>
              <w:instrText xml:space="preserve"> FORMCHECKBOX </w:instrText>
            </w:r>
            <w:r w:rsidR="00281AE2">
              <w:rPr>
                <w:sz w:val="18"/>
                <w:szCs w:val="18"/>
              </w:rPr>
            </w:r>
            <w:r w:rsidR="00281AE2">
              <w:rPr>
                <w:sz w:val="18"/>
                <w:szCs w:val="18"/>
              </w:rPr>
              <w:fldChar w:fldCharType="separate"/>
            </w:r>
            <w:r w:rsidRPr="00B86208">
              <w:rPr>
                <w:sz w:val="18"/>
                <w:szCs w:val="18"/>
              </w:rPr>
              <w:fldChar w:fldCharType="end"/>
            </w:r>
            <w:bookmarkEnd w:id="1"/>
            <w:bookmarkEnd w:id="0"/>
            <w:r w:rsidR="004271DA" w:rsidRPr="00B86208">
              <w:rPr>
                <w:sz w:val="18"/>
                <w:szCs w:val="18"/>
              </w:rPr>
              <w:t xml:space="preserve"> AI (y compris </w:t>
            </w:r>
            <w:r w:rsidR="004271DA">
              <w:rPr>
                <w:sz w:val="18"/>
                <w:szCs w:val="18"/>
              </w:rPr>
              <w:t>UniversiTIC)</w:t>
            </w:r>
            <w:r w:rsidR="004271DA" w:rsidRPr="00B86208">
              <w:rPr>
                <w:sz w:val="18"/>
                <w:szCs w:val="18"/>
              </w:rPr>
              <w:t>)</w:t>
            </w:r>
          </w:p>
          <w:p w:rsidR="004271DA" w:rsidRPr="00B86208" w:rsidRDefault="00F803EC" w:rsidP="004271DA">
            <w:pPr>
              <w:keepNext/>
              <w:tabs>
                <w:tab w:val="left" w:pos="2019"/>
                <w:tab w:val="left" w:pos="3355"/>
                <w:tab w:val="left" w:pos="4145"/>
                <w:tab w:val="left" w:pos="4854"/>
              </w:tabs>
              <w:spacing w:before="24" w:after="24" w:line="240" w:lineRule="auto"/>
              <w:rPr>
                <w:sz w:val="18"/>
                <w:szCs w:val="18"/>
              </w:rPr>
            </w:pPr>
            <w:r w:rsidRPr="00B86208">
              <w:rPr>
                <w:sz w:val="18"/>
                <w:szCs w:val="18"/>
              </w:rPr>
              <w:fldChar w:fldCharType="begin">
                <w:ffData>
                  <w:name w:val="CaseACocher1"/>
                  <w:enabled/>
                  <w:calcOnExit w:val="0"/>
                  <w:checkBox>
                    <w:sizeAuto/>
                    <w:default w:val="0"/>
                    <w:checked w:val="0"/>
                  </w:checkBox>
                </w:ffData>
              </w:fldChar>
            </w:r>
            <w:r w:rsidR="004271DA" w:rsidRPr="00B86208">
              <w:rPr>
                <w:sz w:val="18"/>
                <w:szCs w:val="18"/>
              </w:rPr>
              <w:instrText xml:space="preserve"> FORMCHECKBOX </w:instrText>
            </w:r>
            <w:r w:rsidR="00281AE2">
              <w:rPr>
                <w:sz w:val="18"/>
                <w:szCs w:val="18"/>
              </w:rPr>
            </w:r>
            <w:r w:rsidR="00281AE2">
              <w:rPr>
                <w:sz w:val="18"/>
                <w:szCs w:val="18"/>
              </w:rPr>
              <w:fldChar w:fldCharType="separate"/>
            </w:r>
            <w:r w:rsidRPr="00B86208">
              <w:rPr>
                <w:sz w:val="18"/>
                <w:szCs w:val="18"/>
              </w:rPr>
              <w:fldChar w:fldCharType="end"/>
            </w:r>
            <w:r w:rsidR="004271DA">
              <w:rPr>
                <w:sz w:val="18"/>
                <w:szCs w:val="18"/>
              </w:rPr>
              <w:t xml:space="preserve"> Chaire du Sud</w:t>
            </w:r>
          </w:p>
          <w:p w:rsidR="004271DA" w:rsidRDefault="00F803EC" w:rsidP="004271DA">
            <w:pPr>
              <w:keepNext/>
              <w:tabs>
                <w:tab w:val="left" w:pos="2019"/>
                <w:tab w:val="left" w:pos="3355"/>
                <w:tab w:val="left" w:pos="4145"/>
                <w:tab w:val="left" w:pos="4854"/>
              </w:tabs>
              <w:spacing w:before="24" w:after="24" w:line="240" w:lineRule="auto"/>
              <w:rPr>
                <w:sz w:val="18"/>
                <w:szCs w:val="18"/>
              </w:rPr>
            </w:pPr>
            <w:r w:rsidRPr="00B86208">
              <w:rPr>
                <w:sz w:val="18"/>
                <w:szCs w:val="18"/>
              </w:rPr>
              <w:fldChar w:fldCharType="begin">
                <w:ffData>
                  <w:name w:val="CaseACocher1"/>
                  <w:enabled/>
                  <w:calcOnExit w:val="0"/>
                  <w:checkBox>
                    <w:sizeAuto/>
                    <w:default w:val="0"/>
                  </w:checkBox>
                </w:ffData>
              </w:fldChar>
            </w:r>
            <w:r w:rsidR="004271DA" w:rsidRPr="00B86208">
              <w:rPr>
                <w:sz w:val="18"/>
                <w:szCs w:val="18"/>
              </w:rPr>
              <w:instrText xml:space="preserve"> FORMCHECKBOX </w:instrText>
            </w:r>
            <w:r w:rsidR="00281AE2">
              <w:rPr>
                <w:sz w:val="18"/>
                <w:szCs w:val="18"/>
              </w:rPr>
            </w:r>
            <w:r w:rsidR="00281AE2">
              <w:rPr>
                <w:sz w:val="18"/>
                <w:szCs w:val="18"/>
              </w:rPr>
              <w:fldChar w:fldCharType="separate"/>
            </w:r>
            <w:r w:rsidRPr="00B86208">
              <w:rPr>
                <w:sz w:val="18"/>
                <w:szCs w:val="18"/>
              </w:rPr>
              <w:fldChar w:fldCharType="end"/>
            </w:r>
            <w:r w:rsidR="004271DA" w:rsidRPr="00B86208">
              <w:rPr>
                <w:sz w:val="18"/>
                <w:szCs w:val="18"/>
              </w:rPr>
              <w:t xml:space="preserve"> SOFT*</w:t>
            </w:r>
          </w:p>
          <w:p w:rsidR="004271DA" w:rsidRDefault="00F803EC" w:rsidP="004271DA">
            <w:pPr>
              <w:keepNext/>
              <w:tabs>
                <w:tab w:val="left" w:pos="2019"/>
                <w:tab w:val="left" w:pos="3355"/>
                <w:tab w:val="left" w:pos="4145"/>
                <w:tab w:val="left" w:pos="4854"/>
              </w:tabs>
              <w:spacing w:before="24" w:after="24" w:line="240" w:lineRule="auto"/>
              <w:rPr>
                <w:sz w:val="18"/>
                <w:szCs w:val="18"/>
              </w:rPr>
            </w:pPr>
            <w:r w:rsidRPr="00B86208">
              <w:rPr>
                <w:sz w:val="18"/>
                <w:szCs w:val="18"/>
              </w:rPr>
              <w:fldChar w:fldCharType="begin">
                <w:ffData>
                  <w:name w:val="CaseACocher1"/>
                  <w:enabled/>
                  <w:calcOnExit w:val="0"/>
                  <w:checkBox>
                    <w:sizeAuto/>
                    <w:default w:val="0"/>
                  </w:checkBox>
                </w:ffData>
              </w:fldChar>
            </w:r>
            <w:r w:rsidR="004271DA" w:rsidRPr="00B86208">
              <w:rPr>
                <w:sz w:val="18"/>
                <w:szCs w:val="18"/>
              </w:rPr>
              <w:instrText xml:space="preserve"> FORMCHECKBOX </w:instrText>
            </w:r>
            <w:r w:rsidR="00281AE2">
              <w:rPr>
                <w:sz w:val="18"/>
                <w:szCs w:val="18"/>
              </w:rPr>
            </w:r>
            <w:r w:rsidR="00281AE2">
              <w:rPr>
                <w:sz w:val="18"/>
                <w:szCs w:val="18"/>
              </w:rPr>
              <w:fldChar w:fldCharType="separate"/>
            </w:r>
            <w:r w:rsidRPr="00B86208">
              <w:rPr>
                <w:sz w:val="18"/>
                <w:szCs w:val="18"/>
              </w:rPr>
              <w:fldChar w:fldCharType="end"/>
            </w:r>
            <w:r w:rsidR="004271DA" w:rsidRPr="00B86208">
              <w:rPr>
                <w:sz w:val="18"/>
                <w:szCs w:val="18"/>
              </w:rPr>
              <w:t xml:space="preserve"> </w:t>
            </w:r>
            <w:r w:rsidR="004271DA">
              <w:rPr>
                <w:sz w:val="18"/>
                <w:szCs w:val="18"/>
              </w:rPr>
              <w:t>Relations internationales – ARES</w:t>
            </w:r>
          </w:p>
          <w:p w:rsidR="004271DA" w:rsidRDefault="00F803EC" w:rsidP="004271DA">
            <w:pPr>
              <w:keepNext/>
              <w:tabs>
                <w:tab w:val="left" w:pos="2019"/>
                <w:tab w:val="left" w:pos="3355"/>
                <w:tab w:val="left" w:pos="4145"/>
                <w:tab w:val="left" w:pos="4854"/>
              </w:tabs>
              <w:spacing w:before="24" w:after="24" w:line="240" w:lineRule="auto"/>
              <w:rPr>
                <w:sz w:val="18"/>
                <w:szCs w:val="18"/>
              </w:rPr>
            </w:pPr>
            <w:r w:rsidRPr="00B86208">
              <w:rPr>
                <w:sz w:val="18"/>
                <w:szCs w:val="18"/>
              </w:rPr>
              <w:fldChar w:fldCharType="begin">
                <w:ffData>
                  <w:name w:val="CaseACocher1"/>
                  <w:enabled/>
                  <w:calcOnExit w:val="0"/>
                  <w:checkBox>
                    <w:sizeAuto/>
                    <w:default w:val="0"/>
                    <w:checked w:val="0"/>
                  </w:checkBox>
                </w:ffData>
              </w:fldChar>
            </w:r>
            <w:r w:rsidR="004271DA" w:rsidRPr="00B86208">
              <w:rPr>
                <w:sz w:val="18"/>
                <w:szCs w:val="18"/>
              </w:rPr>
              <w:instrText xml:space="preserve"> FORMCHECKBOX </w:instrText>
            </w:r>
            <w:r w:rsidR="00281AE2">
              <w:rPr>
                <w:sz w:val="18"/>
                <w:szCs w:val="18"/>
              </w:rPr>
            </w:r>
            <w:r w:rsidR="00281AE2">
              <w:rPr>
                <w:sz w:val="18"/>
                <w:szCs w:val="18"/>
              </w:rPr>
              <w:fldChar w:fldCharType="separate"/>
            </w:r>
            <w:r w:rsidRPr="00B86208">
              <w:rPr>
                <w:sz w:val="18"/>
                <w:szCs w:val="18"/>
              </w:rPr>
              <w:fldChar w:fldCharType="end"/>
            </w:r>
            <w:r w:rsidR="004271DA" w:rsidRPr="00B86208">
              <w:rPr>
                <w:sz w:val="18"/>
                <w:szCs w:val="18"/>
              </w:rPr>
              <w:t xml:space="preserve"> </w:t>
            </w:r>
            <w:r w:rsidR="004271DA" w:rsidRPr="007A3FB2">
              <w:rPr>
                <w:sz w:val="18"/>
                <w:szCs w:val="18"/>
              </w:rPr>
              <w:t>Autres</w:t>
            </w:r>
            <w:r w:rsidR="004271DA">
              <w:rPr>
                <w:sz w:val="18"/>
                <w:szCs w:val="18"/>
              </w:rPr>
              <w:t xml:space="preserve"> : </w:t>
            </w:r>
            <w:r w:rsidRPr="00B86208">
              <w:rPr>
                <w:sz w:val="18"/>
                <w:szCs w:val="18"/>
              </w:rPr>
              <w:fldChar w:fldCharType="begin">
                <w:ffData>
                  <w:name w:val=""/>
                  <w:enabled/>
                  <w:calcOnExit w:val="0"/>
                  <w:textInput/>
                </w:ffData>
              </w:fldChar>
            </w:r>
            <w:r w:rsidR="004271DA" w:rsidRPr="00B86208">
              <w:rPr>
                <w:sz w:val="18"/>
                <w:szCs w:val="18"/>
              </w:rPr>
              <w:instrText xml:space="preserve"> FORMTEXT </w:instrText>
            </w:r>
            <w:r w:rsidRPr="00B86208">
              <w:rPr>
                <w:sz w:val="18"/>
                <w:szCs w:val="18"/>
              </w:rPr>
            </w:r>
            <w:r w:rsidRPr="00B86208">
              <w:rPr>
                <w:sz w:val="18"/>
                <w:szCs w:val="18"/>
              </w:rPr>
              <w:fldChar w:fldCharType="separate"/>
            </w:r>
            <w:r w:rsidR="004271DA" w:rsidRPr="00B86208">
              <w:rPr>
                <w:noProof/>
                <w:sz w:val="18"/>
                <w:szCs w:val="18"/>
              </w:rPr>
              <w:t> </w:t>
            </w:r>
            <w:r w:rsidR="004271DA" w:rsidRPr="00B86208">
              <w:rPr>
                <w:noProof/>
                <w:sz w:val="18"/>
                <w:szCs w:val="18"/>
              </w:rPr>
              <w:t> </w:t>
            </w:r>
            <w:r w:rsidR="004271DA" w:rsidRPr="00B86208">
              <w:rPr>
                <w:noProof/>
                <w:sz w:val="18"/>
                <w:szCs w:val="18"/>
              </w:rPr>
              <w:t> </w:t>
            </w:r>
            <w:r w:rsidR="004271DA" w:rsidRPr="00B86208">
              <w:rPr>
                <w:noProof/>
                <w:sz w:val="18"/>
                <w:szCs w:val="18"/>
              </w:rPr>
              <w:t> </w:t>
            </w:r>
            <w:r w:rsidR="004271DA" w:rsidRPr="00B86208">
              <w:rPr>
                <w:noProof/>
                <w:sz w:val="18"/>
                <w:szCs w:val="18"/>
              </w:rPr>
              <w:t> </w:t>
            </w:r>
            <w:r w:rsidRPr="00B86208">
              <w:rPr>
                <w:sz w:val="18"/>
                <w:szCs w:val="18"/>
              </w:rPr>
              <w:fldChar w:fldCharType="end"/>
            </w:r>
          </w:p>
          <w:p w:rsidR="004271DA" w:rsidRPr="00B86208" w:rsidRDefault="004271DA" w:rsidP="004271DA">
            <w:pPr>
              <w:keepNext/>
              <w:tabs>
                <w:tab w:val="left" w:pos="2019"/>
                <w:tab w:val="left" w:pos="3355"/>
                <w:tab w:val="left" w:pos="4145"/>
                <w:tab w:val="left" w:pos="4854"/>
              </w:tabs>
              <w:spacing w:before="24" w:after="24" w:line="240" w:lineRule="auto"/>
              <w:rPr>
                <w:sz w:val="18"/>
                <w:szCs w:val="18"/>
              </w:rPr>
            </w:pPr>
          </w:p>
          <w:p w:rsidR="004271DA" w:rsidRPr="00B86208" w:rsidRDefault="004271DA" w:rsidP="004271DA">
            <w:pPr>
              <w:keepNext/>
              <w:tabs>
                <w:tab w:val="left" w:pos="2505"/>
                <w:tab w:val="left" w:pos="4915"/>
              </w:tabs>
              <w:spacing w:before="24" w:after="24" w:line="240" w:lineRule="auto"/>
              <w:rPr>
                <w:sz w:val="18"/>
                <w:szCs w:val="18"/>
              </w:rPr>
            </w:pPr>
          </w:p>
          <w:p w:rsidR="004271DA" w:rsidRPr="00B86208" w:rsidRDefault="004271DA" w:rsidP="004271DA">
            <w:pPr>
              <w:keepNext/>
              <w:tabs>
                <w:tab w:val="left" w:pos="176"/>
                <w:tab w:val="left" w:pos="2505"/>
                <w:tab w:val="left" w:pos="3355"/>
              </w:tabs>
              <w:spacing w:before="24" w:after="24" w:line="240" w:lineRule="auto"/>
              <w:ind w:left="176" w:hanging="176"/>
              <w:rPr>
                <w:sz w:val="18"/>
                <w:szCs w:val="18"/>
              </w:rPr>
            </w:pPr>
            <w:r w:rsidRPr="00B86208">
              <w:rPr>
                <w:sz w:val="18"/>
                <w:szCs w:val="18"/>
              </w:rPr>
              <w:t>*</w:t>
            </w:r>
            <w:r w:rsidRPr="00B86208">
              <w:rPr>
                <w:sz w:val="18"/>
                <w:szCs w:val="18"/>
              </w:rPr>
              <w:tab/>
              <w:t>Ne pas compléter la rubrique « titre de l’activité »</w:t>
            </w:r>
          </w:p>
          <w:p w:rsidR="004271DA" w:rsidRPr="00B86208" w:rsidRDefault="004271DA" w:rsidP="004271DA">
            <w:pPr>
              <w:keepNext/>
              <w:tabs>
                <w:tab w:val="left" w:pos="2505"/>
                <w:tab w:val="left" w:pos="4915"/>
              </w:tabs>
              <w:spacing w:before="24" w:after="24" w:line="240" w:lineRule="auto"/>
              <w:rPr>
                <w:sz w:val="18"/>
                <w:szCs w:val="18"/>
              </w:rPr>
            </w:pPr>
          </w:p>
        </w:tc>
      </w:tr>
      <w:tr w:rsidR="004271DA" w:rsidRPr="00D81BBF" w:rsidTr="004271DA">
        <w:tc>
          <w:tcPr>
            <w:tcW w:w="2815" w:type="dxa"/>
          </w:tcPr>
          <w:p w:rsidR="004271DA" w:rsidRPr="00B86208" w:rsidRDefault="004271DA" w:rsidP="004271DA">
            <w:pPr>
              <w:keepNext/>
              <w:spacing w:before="24" w:after="24" w:line="240" w:lineRule="auto"/>
              <w:jc w:val="left"/>
              <w:rPr>
                <w:sz w:val="18"/>
                <w:szCs w:val="18"/>
              </w:rPr>
            </w:pPr>
            <w:r w:rsidRPr="00B86208">
              <w:rPr>
                <w:sz w:val="18"/>
                <w:szCs w:val="18"/>
              </w:rPr>
              <w:t>Titre de l’activité</w:t>
            </w:r>
            <w:r>
              <w:rPr>
                <w:sz w:val="18"/>
                <w:szCs w:val="18"/>
              </w:rPr>
              <w:t>/mission</w:t>
            </w:r>
            <w:r w:rsidRPr="00B86208">
              <w:rPr>
                <w:sz w:val="18"/>
                <w:szCs w:val="18"/>
              </w:rPr>
              <w:t xml:space="preserve"> </w:t>
            </w:r>
          </w:p>
        </w:tc>
        <w:tc>
          <w:tcPr>
            <w:tcW w:w="6399" w:type="dxa"/>
          </w:tcPr>
          <w:p w:rsidR="004271DA" w:rsidRPr="00B86208" w:rsidRDefault="00F803EC" w:rsidP="004271DA">
            <w:pPr>
              <w:keepNext/>
              <w:spacing w:before="24" w:after="24" w:line="240" w:lineRule="auto"/>
              <w:rPr>
                <w:sz w:val="18"/>
                <w:szCs w:val="18"/>
              </w:rPr>
            </w:pPr>
            <w:r w:rsidRPr="00B86208">
              <w:rPr>
                <w:sz w:val="18"/>
                <w:szCs w:val="18"/>
              </w:rPr>
              <w:fldChar w:fldCharType="begin">
                <w:ffData>
                  <w:name w:val="Texte1"/>
                  <w:enabled/>
                  <w:calcOnExit w:val="0"/>
                  <w:textInput/>
                </w:ffData>
              </w:fldChar>
            </w:r>
            <w:bookmarkStart w:id="2" w:name="Texte1"/>
            <w:r w:rsidR="004271DA" w:rsidRPr="00B86208">
              <w:rPr>
                <w:sz w:val="18"/>
                <w:szCs w:val="18"/>
              </w:rPr>
              <w:instrText xml:space="preserve"> FORMTEXT </w:instrText>
            </w:r>
            <w:r w:rsidRPr="00B86208">
              <w:rPr>
                <w:sz w:val="18"/>
                <w:szCs w:val="18"/>
              </w:rPr>
            </w:r>
            <w:r w:rsidRPr="00B86208">
              <w:rPr>
                <w:sz w:val="18"/>
                <w:szCs w:val="18"/>
              </w:rPr>
              <w:fldChar w:fldCharType="separate"/>
            </w:r>
            <w:r w:rsidR="004271DA" w:rsidRPr="00B86208">
              <w:rPr>
                <w:noProof/>
                <w:sz w:val="18"/>
                <w:szCs w:val="18"/>
              </w:rPr>
              <w:t> </w:t>
            </w:r>
            <w:r w:rsidR="004271DA" w:rsidRPr="00B86208">
              <w:rPr>
                <w:noProof/>
                <w:sz w:val="18"/>
                <w:szCs w:val="18"/>
              </w:rPr>
              <w:t> </w:t>
            </w:r>
            <w:r w:rsidR="004271DA" w:rsidRPr="00B86208">
              <w:rPr>
                <w:noProof/>
                <w:sz w:val="18"/>
                <w:szCs w:val="18"/>
              </w:rPr>
              <w:t> </w:t>
            </w:r>
            <w:r w:rsidR="004271DA" w:rsidRPr="00B86208">
              <w:rPr>
                <w:noProof/>
                <w:sz w:val="18"/>
                <w:szCs w:val="18"/>
              </w:rPr>
              <w:t> </w:t>
            </w:r>
            <w:r w:rsidR="004271DA" w:rsidRPr="00B86208">
              <w:rPr>
                <w:noProof/>
                <w:sz w:val="18"/>
                <w:szCs w:val="18"/>
              </w:rPr>
              <w:t> </w:t>
            </w:r>
            <w:r w:rsidRPr="00B86208">
              <w:rPr>
                <w:sz w:val="18"/>
                <w:szCs w:val="18"/>
              </w:rPr>
              <w:fldChar w:fldCharType="end"/>
            </w:r>
            <w:bookmarkEnd w:id="2"/>
          </w:p>
        </w:tc>
      </w:tr>
      <w:tr w:rsidR="004271DA" w:rsidRPr="00D81BBF" w:rsidTr="004271DA">
        <w:tc>
          <w:tcPr>
            <w:tcW w:w="2815" w:type="dxa"/>
          </w:tcPr>
          <w:p w:rsidR="004271DA" w:rsidRPr="00B86208" w:rsidRDefault="004271DA" w:rsidP="004271DA">
            <w:pPr>
              <w:keepNext/>
              <w:spacing w:before="24" w:after="24" w:line="240" w:lineRule="auto"/>
              <w:jc w:val="left"/>
              <w:rPr>
                <w:sz w:val="18"/>
                <w:szCs w:val="18"/>
              </w:rPr>
            </w:pPr>
            <w:r w:rsidRPr="00B86208">
              <w:rPr>
                <w:sz w:val="18"/>
                <w:szCs w:val="18"/>
              </w:rPr>
              <w:t>Numéro du résultat (AI uniquement)</w:t>
            </w:r>
          </w:p>
        </w:tc>
        <w:tc>
          <w:tcPr>
            <w:tcW w:w="6399" w:type="dxa"/>
          </w:tcPr>
          <w:p w:rsidR="004271DA" w:rsidRPr="00B86208" w:rsidRDefault="00F803EC" w:rsidP="004271DA">
            <w:pPr>
              <w:keepNext/>
              <w:spacing w:before="24" w:after="24" w:line="240" w:lineRule="auto"/>
              <w:rPr>
                <w:sz w:val="18"/>
                <w:szCs w:val="18"/>
              </w:rPr>
            </w:pPr>
            <w:r w:rsidRPr="00B86208">
              <w:rPr>
                <w:sz w:val="18"/>
                <w:szCs w:val="18"/>
              </w:rPr>
              <w:fldChar w:fldCharType="begin">
                <w:ffData>
                  <w:name w:val=""/>
                  <w:enabled/>
                  <w:calcOnExit w:val="0"/>
                  <w:textInput/>
                </w:ffData>
              </w:fldChar>
            </w:r>
            <w:r w:rsidR="004271DA" w:rsidRPr="00B86208">
              <w:rPr>
                <w:sz w:val="18"/>
                <w:szCs w:val="18"/>
              </w:rPr>
              <w:instrText xml:space="preserve"> FORMTEXT </w:instrText>
            </w:r>
            <w:r w:rsidRPr="00B86208">
              <w:rPr>
                <w:sz w:val="18"/>
                <w:szCs w:val="18"/>
              </w:rPr>
            </w:r>
            <w:r w:rsidRPr="00B86208">
              <w:rPr>
                <w:sz w:val="18"/>
                <w:szCs w:val="18"/>
              </w:rPr>
              <w:fldChar w:fldCharType="separate"/>
            </w:r>
            <w:r w:rsidR="004271DA" w:rsidRPr="00B86208">
              <w:rPr>
                <w:noProof/>
                <w:sz w:val="18"/>
                <w:szCs w:val="18"/>
              </w:rPr>
              <w:t> </w:t>
            </w:r>
            <w:r w:rsidR="004271DA" w:rsidRPr="00B86208">
              <w:rPr>
                <w:noProof/>
                <w:sz w:val="18"/>
                <w:szCs w:val="18"/>
              </w:rPr>
              <w:t> </w:t>
            </w:r>
            <w:r w:rsidR="004271DA" w:rsidRPr="00B86208">
              <w:rPr>
                <w:noProof/>
                <w:sz w:val="18"/>
                <w:szCs w:val="18"/>
              </w:rPr>
              <w:t> </w:t>
            </w:r>
            <w:r w:rsidR="004271DA" w:rsidRPr="00B86208">
              <w:rPr>
                <w:noProof/>
                <w:sz w:val="18"/>
                <w:szCs w:val="18"/>
              </w:rPr>
              <w:t> </w:t>
            </w:r>
            <w:r w:rsidR="004271DA" w:rsidRPr="00B86208">
              <w:rPr>
                <w:noProof/>
                <w:sz w:val="18"/>
                <w:szCs w:val="18"/>
              </w:rPr>
              <w:t> </w:t>
            </w:r>
            <w:r w:rsidRPr="00B86208">
              <w:rPr>
                <w:sz w:val="18"/>
                <w:szCs w:val="18"/>
              </w:rPr>
              <w:fldChar w:fldCharType="end"/>
            </w:r>
          </w:p>
        </w:tc>
      </w:tr>
      <w:tr w:rsidR="004271DA" w:rsidRPr="00D81BBF" w:rsidTr="004271DA">
        <w:tc>
          <w:tcPr>
            <w:tcW w:w="2815" w:type="dxa"/>
          </w:tcPr>
          <w:p w:rsidR="004271DA" w:rsidRPr="00B86208" w:rsidRDefault="004271DA" w:rsidP="004271DA">
            <w:pPr>
              <w:keepNext/>
              <w:spacing w:before="24" w:after="24" w:line="240" w:lineRule="auto"/>
              <w:jc w:val="left"/>
              <w:rPr>
                <w:sz w:val="18"/>
                <w:szCs w:val="18"/>
              </w:rPr>
            </w:pPr>
            <w:r w:rsidRPr="00B86208">
              <w:rPr>
                <w:sz w:val="18"/>
                <w:szCs w:val="18"/>
              </w:rPr>
              <w:t>Pays où s’est déroulée la mission</w:t>
            </w:r>
          </w:p>
        </w:tc>
        <w:tc>
          <w:tcPr>
            <w:tcW w:w="6399" w:type="dxa"/>
          </w:tcPr>
          <w:p w:rsidR="004271DA" w:rsidRPr="00B86208" w:rsidRDefault="00F803EC" w:rsidP="004271DA">
            <w:pPr>
              <w:keepNext/>
              <w:spacing w:before="24" w:after="24" w:line="240" w:lineRule="auto"/>
              <w:rPr>
                <w:sz w:val="18"/>
                <w:szCs w:val="18"/>
              </w:rPr>
            </w:pPr>
            <w:r w:rsidRPr="00B86208">
              <w:rPr>
                <w:sz w:val="18"/>
                <w:szCs w:val="18"/>
              </w:rPr>
              <w:fldChar w:fldCharType="begin">
                <w:ffData>
                  <w:name w:val=""/>
                  <w:enabled/>
                  <w:calcOnExit w:val="0"/>
                  <w:textInput/>
                </w:ffData>
              </w:fldChar>
            </w:r>
            <w:r w:rsidR="004271DA" w:rsidRPr="00B86208">
              <w:rPr>
                <w:sz w:val="18"/>
                <w:szCs w:val="18"/>
              </w:rPr>
              <w:instrText xml:space="preserve"> FORMTEXT </w:instrText>
            </w:r>
            <w:r w:rsidRPr="00B86208">
              <w:rPr>
                <w:sz w:val="18"/>
                <w:szCs w:val="18"/>
              </w:rPr>
            </w:r>
            <w:r w:rsidRPr="00B86208">
              <w:rPr>
                <w:sz w:val="18"/>
                <w:szCs w:val="18"/>
              </w:rPr>
              <w:fldChar w:fldCharType="separate"/>
            </w:r>
            <w:r w:rsidR="004271DA" w:rsidRPr="00B86208">
              <w:rPr>
                <w:noProof/>
                <w:sz w:val="18"/>
                <w:szCs w:val="18"/>
              </w:rPr>
              <w:t> </w:t>
            </w:r>
            <w:r w:rsidR="004271DA" w:rsidRPr="00B86208">
              <w:rPr>
                <w:noProof/>
                <w:sz w:val="18"/>
                <w:szCs w:val="18"/>
              </w:rPr>
              <w:t> </w:t>
            </w:r>
            <w:r w:rsidR="004271DA" w:rsidRPr="00B86208">
              <w:rPr>
                <w:noProof/>
                <w:sz w:val="18"/>
                <w:szCs w:val="18"/>
              </w:rPr>
              <w:t> </w:t>
            </w:r>
            <w:r w:rsidR="004271DA" w:rsidRPr="00B86208">
              <w:rPr>
                <w:noProof/>
                <w:sz w:val="18"/>
                <w:szCs w:val="18"/>
              </w:rPr>
              <w:t> </w:t>
            </w:r>
            <w:r w:rsidR="004271DA" w:rsidRPr="00B86208">
              <w:rPr>
                <w:noProof/>
                <w:sz w:val="18"/>
                <w:szCs w:val="18"/>
              </w:rPr>
              <w:t> </w:t>
            </w:r>
            <w:r w:rsidRPr="00B86208">
              <w:rPr>
                <w:sz w:val="18"/>
                <w:szCs w:val="18"/>
              </w:rPr>
              <w:fldChar w:fldCharType="end"/>
            </w:r>
          </w:p>
        </w:tc>
      </w:tr>
      <w:tr w:rsidR="004271DA" w:rsidRPr="00D81BBF" w:rsidTr="004271DA">
        <w:tc>
          <w:tcPr>
            <w:tcW w:w="2815" w:type="dxa"/>
          </w:tcPr>
          <w:p w:rsidR="004271DA" w:rsidRPr="00B86208" w:rsidRDefault="004271DA" w:rsidP="004271DA">
            <w:pPr>
              <w:keepNext/>
              <w:spacing w:before="24" w:after="24" w:line="240" w:lineRule="auto"/>
              <w:jc w:val="left"/>
              <w:rPr>
                <w:sz w:val="18"/>
                <w:szCs w:val="18"/>
              </w:rPr>
            </w:pPr>
            <w:r w:rsidRPr="00B86208">
              <w:rPr>
                <w:sz w:val="18"/>
                <w:szCs w:val="18"/>
              </w:rPr>
              <w:t>Dates de mission</w:t>
            </w:r>
          </w:p>
        </w:tc>
        <w:tc>
          <w:tcPr>
            <w:tcW w:w="6399" w:type="dxa"/>
          </w:tcPr>
          <w:p w:rsidR="004271DA" w:rsidRPr="00B86208" w:rsidRDefault="004271DA" w:rsidP="004271DA">
            <w:pPr>
              <w:keepNext/>
              <w:spacing w:before="24" w:after="24" w:line="240" w:lineRule="auto"/>
              <w:rPr>
                <w:sz w:val="18"/>
                <w:szCs w:val="18"/>
              </w:rPr>
            </w:pPr>
            <w:r w:rsidRPr="00B86208">
              <w:rPr>
                <w:sz w:val="18"/>
                <w:szCs w:val="18"/>
              </w:rPr>
              <w:t xml:space="preserve">du </w:t>
            </w:r>
            <w:r w:rsidR="00F803EC">
              <w:rPr>
                <w:sz w:val="18"/>
                <w:szCs w:val="18"/>
              </w:rPr>
              <w:fldChar w:fldCharType="begin">
                <w:ffData>
                  <w:name w:val=""/>
                  <w:enabled/>
                  <w:calcOnExit w:val="0"/>
                  <w:textInput>
                    <w:type w:val="date"/>
                    <w:format w:val="d/MM/yyyy"/>
                  </w:textInput>
                </w:ffData>
              </w:fldChar>
            </w:r>
            <w:r>
              <w:rPr>
                <w:sz w:val="18"/>
                <w:szCs w:val="18"/>
              </w:rPr>
              <w:instrText xml:space="preserve"> FORMTEXT </w:instrText>
            </w:r>
            <w:r w:rsidR="00F803EC">
              <w:rPr>
                <w:sz w:val="18"/>
                <w:szCs w:val="18"/>
              </w:rPr>
            </w:r>
            <w:r w:rsidR="00F803EC">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F803EC">
              <w:rPr>
                <w:sz w:val="18"/>
                <w:szCs w:val="18"/>
              </w:rPr>
              <w:fldChar w:fldCharType="end"/>
            </w:r>
            <w:r w:rsidRPr="00B86208">
              <w:rPr>
                <w:sz w:val="18"/>
                <w:szCs w:val="18"/>
              </w:rPr>
              <w:t xml:space="preserve"> au </w:t>
            </w:r>
            <w:r w:rsidR="00F803EC">
              <w:rPr>
                <w:sz w:val="18"/>
                <w:szCs w:val="18"/>
              </w:rPr>
              <w:fldChar w:fldCharType="begin">
                <w:ffData>
                  <w:name w:val=""/>
                  <w:enabled/>
                  <w:calcOnExit w:val="0"/>
                  <w:textInput>
                    <w:type w:val="date"/>
                    <w:format w:val="d/MM/yyyy"/>
                  </w:textInput>
                </w:ffData>
              </w:fldChar>
            </w:r>
            <w:r>
              <w:rPr>
                <w:sz w:val="18"/>
                <w:szCs w:val="18"/>
              </w:rPr>
              <w:instrText xml:space="preserve"> FORMTEXT </w:instrText>
            </w:r>
            <w:r w:rsidR="00F803EC">
              <w:rPr>
                <w:sz w:val="18"/>
                <w:szCs w:val="18"/>
              </w:rPr>
            </w:r>
            <w:r w:rsidR="00F803EC">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F803EC">
              <w:rPr>
                <w:sz w:val="18"/>
                <w:szCs w:val="18"/>
              </w:rPr>
              <w:fldChar w:fldCharType="end"/>
            </w:r>
          </w:p>
        </w:tc>
      </w:tr>
    </w:tbl>
    <w:p w:rsidR="004271DA" w:rsidRPr="00D81BBF" w:rsidRDefault="004271DA" w:rsidP="004271DA">
      <w:pPr>
        <w:pStyle w:val="Normalsansespaceaprs-CIUF-CUD"/>
      </w:pPr>
    </w:p>
    <w:tbl>
      <w:tblPr>
        <w:tblStyle w:val="Tableau-ARES"/>
        <w:tblW w:w="5000" w:type="pct"/>
        <w:tblLayout w:type="fixed"/>
        <w:tblLook w:val="04A0" w:firstRow="1" w:lastRow="0" w:firstColumn="1" w:lastColumn="0" w:noHBand="0" w:noVBand="1"/>
      </w:tblPr>
      <w:tblGrid>
        <w:gridCol w:w="2962"/>
        <w:gridCol w:w="6676"/>
      </w:tblGrid>
      <w:tr w:rsidR="004271DA" w:rsidRPr="00D81BBF" w:rsidTr="004271DA">
        <w:trPr>
          <w:cnfStyle w:val="100000000000" w:firstRow="1" w:lastRow="0" w:firstColumn="0" w:lastColumn="0" w:oddVBand="0" w:evenVBand="0" w:oddHBand="0" w:evenHBand="0" w:firstRowFirstColumn="0" w:firstRowLastColumn="0" w:lastRowFirstColumn="0" w:lastRowLastColumn="0"/>
        </w:trPr>
        <w:tc>
          <w:tcPr>
            <w:tcW w:w="9214" w:type="dxa"/>
            <w:gridSpan w:val="2"/>
          </w:tcPr>
          <w:p w:rsidR="004271DA" w:rsidRPr="00292517" w:rsidRDefault="004271DA" w:rsidP="004271DA">
            <w:pPr>
              <w:keepNext/>
              <w:spacing w:before="72" w:after="72" w:line="240" w:lineRule="auto"/>
              <w:rPr>
                <w:sz w:val="15"/>
                <w:szCs w:val="15"/>
              </w:rPr>
            </w:pPr>
            <w:r>
              <w:t>Identité du chargé de mission ou de l’expert sud</w:t>
            </w:r>
          </w:p>
        </w:tc>
      </w:tr>
      <w:tr w:rsidR="004271DA" w:rsidRPr="007A3FB2" w:rsidTr="004271DA">
        <w:tc>
          <w:tcPr>
            <w:tcW w:w="2832" w:type="dxa"/>
          </w:tcPr>
          <w:p w:rsidR="004271DA" w:rsidRPr="007A3FB2" w:rsidRDefault="007A3FB2" w:rsidP="007A3FB2">
            <w:pPr>
              <w:keepNext/>
              <w:spacing w:before="24" w:after="24" w:line="240" w:lineRule="auto"/>
              <w:rPr>
                <w:sz w:val="18"/>
              </w:rPr>
            </w:pPr>
            <w:r w:rsidRPr="007A3FB2">
              <w:rPr>
                <w:sz w:val="18"/>
              </w:rPr>
              <w:t>Nom(s)</w:t>
            </w:r>
            <w:r w:rsidR="004271DA" w:rsidRPr="007A3FB2">
              <w:rPr>
                <w:sz w:val="18"/>
              </w:rPr>
              <w:t xml:space="preserve"> </w:t>
            </w:r>
          </w:p>
        </w:tc>
        <w:tc>
          <w:tcPr>
            <w:tcW w:w="6382" w:type="dxa"/>
          </w:tcPr>
          <w:p w:rsidR="004271DA" w:rsidRPr="007A3FB2" w:rsidRDefault="00F803EC" w:rsidP="004271DA">
            <w:pPr>
              <w:keepNext/>
              <w:spacing w:before="24" w:after="24" w:line="240" w:lineRule="auto"/>
              <w:rPr>
                <w:caps/>
                <w:sz w:val="18"/>
              </w:rPr>
            </w:pPr>
            <w:r>
              <w:rPr>
                <w:caps/>
                <w:sz w:val="18"/>
              </w:rPr>
              <w:fldChar w:fldCharType="begin">
                <w:ffData>
                  <w:name w:val="nom"/>
                  <w:enabled/>
                  <w:calcOnExit/>
                  <w:textInput>
                    <w:format w:val="UPPERCASE"/>
                  </w:textInput>
                </w:ffData>
              </w:fldChar>
            </w:r>
            <w:bookmarkStart w:id="3" w:name="nom"/>
            <w:r w:rsidR="007A3FB2">
              <w:rPr>
                <w:caps/>
                <w:sz w:val="18"/>
              </w:rPr>
              <w:instrText xml:space="preserve"> FORMTEXT </w:instrText>
            </w:r>
            <w:r>
              <w:rPr>
                <w:caps/>
                <w:sz w:val="18"/>
              </w:rPr>
            </w:r>
            <w:r>
              <w:rPr>
                <w:caps/>
                <w:sz w:val="18"/>
              </w:rPr>
              <w:fldChar w:fldCharType="separate"/>
            </w:r>
            <w:r w:rsidR="007A3FB2">
              <w:rPr>
                <w:caps/>
                <w:noProof/>
                <w:sz w:val="18"/>
              </w:rPr>
              <w:t> </w:t>
            </w:r>
            <w:r w:rsidR="007A3FB2">
              <w:rPr>
                <w:caps/>
                <w:noProof/>
                <w:sz w:val="18"/>
              </w:rPr>
              <w:t> </w:t>
            </w:r>
            <w:r w:rsidR="007A3FB2">
              <w:rPr>
                <w:caps/>
                <w:noProof/>
                <w:sz w:val="18"/>
              </w:rPr>
              <w:t> </w:t>
            </w:r>
            <w:r w:rsidR="007A3FB2">
              <w:rPr>
                <w:caps/>
                <w:noProof/>
                <w:sz w:val="18"/>
              </w:rPr>
              <w:t> </w:t>
            </w:r>
            <w:r w:rsidR="007A3FB2">
              <w:rPr>
                <w:caps/>
                <w:noProof/>
                <w:sz w:val="18"/>
              </w:rPr>
              <w:t> </w:t>
            </w:r>
            <w:r>
              <w:rPr>
                <w:caps/>
                <w:sz w:val="18"/>
              </w:rPr>
              <w:fldChar w:fldCharType="end"/>
            </w:r>
            <w:bookmarkEnd w:id="3"/>
            <w:r w:rsidR="004271DA" w:rsidRPr="007A3FB2">
              <w:rPr>
                <w:caps/>
                <w:sz w:val="18"/>
              </w:rPr>
              <w:t xml:space="preserve"> </w:t>
            </w:r>
          </w:p>
        </w:tc>
      </w:tr>
      <w:tr w:rsidR="007A3FB2" w:rsidRPr="007A3FB2" w:rsidTr="004271DA">
        <w:tc>
          <w:tcPr>
            <w:tcW w:w="2832" w:type="dxa"/>
          </w:tcPr>
          <w:p w:rsidR="007A3FB2" w:rsidRPr="007A3FB2" w:rsidRDefault="007A3FB2" w:rsidP="004271DA">
            <w:pPr>
              <w:keepNext/>
              <w:spacing w:before="24" w:after="24" w:line="240" w:lineRule="auto"/>
              <w:jc w:val="left"/>
              <w:rPr>
                <w:sz w:val="18"/>
              </w:rPr>
            </w:pPr>
            <w:r w:rsidRPr="007A3FB2">
              <w:rPr>
                <w:sz w:val="18"/>
              </w:rPr>
              <w:t>Prénom(s)</w:t>
            </w:r>
          </w:p>
        </w:tc>
        <w:tc>
          <w:tcPr>
            <w:tcW w:w="6382" w:type="dxa"/>
          </w:tcPr>
          <w:p w:rsidR="007A3FB2" w:rsidRPr="007A3FB2" w:rsidRDefault="00F803EC" w:rsidP="004271DA">
            <w:pPr>
              <w:keepNext/>
              <w:spacing w:before="24" w:after="24" w:line="240" w:lineRule="auto"/>
              <w:rPr>
                <w:sz w:val="18"/>
              </w:rPr>
            </w:pPr>
            <w:r w:rsidRPr="007A3FB2">
              <w:rPr>
                <w:caps/>
                <w:sz w:val="18"/>
              </w:rPr>
              <w:fldChar w:fldCharType="begin">
                <w:ffData>
                  <w:name w:val="nom"/>
                  <w:enabled/>
                  <w:calcOnExit/>
                  <w:textInput/>
                </w:ffData>
              </w:fldChar>
            </w:r>
            <w:r w:rsidR="007A3FB2" w:rsidRPr="007A3FB2">
              <w:rPr>
                <w:caps/>
                <w:sz w:val="18"/>
              </w:rPr>
              <w:instrText xml:space="preserve"> FORMTEXT </w:instrText>
            </w:r>
            <w:r w:rsidRPr="007A3FB2">
              <w:rPr>
                <w:caps/>
                <w:sz w:val="18"/>
              </w:rPr>
            </w:r>
            <w:r w:rsidRPr="007A3FB2">
              <w:rPr>
                <w:caps/>
                <w:sz w:val="18"/>
              </w:rPr>
              <w:fldChar w:fldCharType="separate"/>
            </w:r>
            <w:r w:rsidR="007A3FB2" w:rsidRPr="007A3FB2">
              <w:rPr>
                <w:caps/>
                <w:noProof/>
                <w:sz w:val="18"/>
              </w:rPr>
              <w:t> </w:t>
            </w:r>
            <w:r w:rsidR="007A3FB2" w:rsidRPr="007A3FB2">
              <w:rPr>
                <w:caps/>
                <w:noProof/>
                <w:sz w:val="18"/>
              </w:rPr>
              <w:t> </w:t>
            </w:r>
            <w:r w:rsidR="007A3FB2" w:rsidRPr="007A3FB2">
              <w:rPr>
                <w:caps/>
                <w:noProof/>
                <w:sz w:val="18"/>
              </w:rPr>
              <w:t> </w:t>
            </w:r>
            <w:r w:rsidR="007A3FB2" w:rsidRPr="007A3FB2">
              <w:rPr>
                <w:caps/>
                <w:noProof/>
                <w:sz w:val="18"/>
              </w:rPr>
              <w:t> </w:t>
            </w:r>
            <w:r w:rsidR="007A3FB2" w:rsidRPr="007A3FB2">
              <w:rPr>
                <w:caps/>
                <w:noProof/>
                <w:sz w:val="18"/>
              </w:rPr>
              <w:t> </w:t>
            </w:r>
            <w:r w:rsidRPr="007A3FB2">
              <w:rPr>
                <w:caps/>
                <w:sz w:val="18"/>
              </w:rPr>
              <w:fldChar w:fldCharType="end"/>
            </w:r>
          </w:p>
        </w:tc>
      </w:tr>
      <w:tr w:rsidR="004271DA" w:rsidRPr="007A3FB2" w:rsidTr="004271DA">
        <w:tc>
          <w:tcPr>
            <w:tcW w:w="2832" w:type="dxa"/>
          </w:tcPr>
          <w:p w:rsidR="004271DA" w:rsidRPr="007A3FB2" w:rsidRDefault="004271DA" w:rsidP="004271DA">
            <w:pPr>
              <w:keepNext/>
              <w:spacing w:before="24" w:after="24" w:line="240" w:lineRule="auto"/>
              <w:jc w:val="left"/>
              <w:rPr>
                <w:sz w:val="18"/>
              </w:rPr>
            </w:pPr>
            <w:r w:rsidRPr="007A3FB2">
              <w:rPr>
                <w:sz w:val="18"/>
              </w:rPr>
              <w:t>Date de naissance</w:t>
            </w:r>
          </w:p>
        </w:tc>
        <w:tc>
          <w:tcPr>
            <w:tcW w:w="6382" w:type="dxa"/>
          </w:tcPr>
          <w:p w:rsidR="004271DA" w:rsidRPr="007A3FB2" w:rsidRDefault="00F803EC" w:rsidP="004271DA">
            <w:pPr>
              <w:keepNext/>
              <w:spacing w:before="24" w:after="24" w:line="240" w:lineRule="auto"/>
              <w:rPr>
                <w:sz w:val="18"/>
              </w:rPr>
            </w:pPr>
            <w:r>
              <w:rPr>
                <w:sz w:val="18"/>
              </w:rPr>
              <w:fldChar w:fldCharType="begin">
                <w:ffData>
                  <w:name w:val="prenom"/>
                  <w:enabled/>
                  <w:calcOnExit/>
                  <w:textInput>
                    <w:type w:val="date"/>
                    <w:format w:val="d/MM/yyyy"/>
                  </w:textInput>
                </w:ffData>
              </w:fldChar>
            </w:r>
            <w:bookmarkStart w:id="4" w:name="prenom"/>
            <w:r w:rsidR="007A3FB2">
              <w:rPr>
                <w:sz w:val="18"/>
              </w:rPr>
              <w:instrText xml:space="preserve"> FORMTEXT </w:instrText>
            </w:r>
            <w:r>
              <w:rPr>
                <w:sz w:val="18"/>
              </w:rPr>
            </w:r>
            <w:r>
              <w:rPr>
                <w:sz w:val="18"/>
              </w:rPr>
              <w:fldChar w:fldCharType="separate"/>
            </w:r>
            <w:r w:rsidR="007A3FB2">
              <w:rPr>
                <w:noProof/>
                <w:sz w:val="18"/>
              </w:rPr>
              <w:t> </w:t>
            </w:r>
            <w:r w:rsidR="007A3FB2">
              <w:rPr>
                <w:noProof/>
                <w:sz w:val="18"/>
              </w:rPr>
              <w:t> </w:t>
            </w:r>
            <w:r w:rsidR="007A3FB2">
              <w:rPr>
                <w:noProof/>
                <w:sz w:val="18"/>
              </w:rPr>
              <w:t> </w:t>
            </w:r>
            <w:r w:rsidR="007A3FB2">
              <w:rPr>
                <w:noProof/>
                <w:sz w:val="18"/>
              </w:rPr>
              <w:t> </w:t>
            </w:r>
            <w:r w:rsidR="007A3FB2">
              <w:rPr>
                <w:noProof/>
                <w:sz w:val="18"/>
              </w:rPr>
              <w:t> </w:t>
            </w:r>
            <w:r>
              <w:rPr>
                <w:sz w:val="18"/>
              </w:rPr>
              <w:fldChar w:fldCharType="end"/>
            </w:r>
            <w:bookmarkEnd w:id="4"/>
          </w:p>
        </w:tc>
      </w:tr>
      <w:tr w:rsidR="004271DA" w:rsidRPr="007A3FB2" w:rsidTr="004271DA">
        <w:tc>
          <w:tcPr>
            <w:tcW w:w="2832" w:type="dxa"/>
          </w:tcPr>
          <w:p w:rsidR="004271DA" w:rsidRPr="007A3FB2" w:rsidRDefault="004271DA" w:rsidP="004271DA">
            <w:pPr>
              <w:keepNext/>
              <w:spacing w:before="24" w:after="24" w:line="240" w:lineRule="auto"/>
              <w:rPr>
                <w:sz w:val="18"/>
              </w:rPr>
            </w:pPr>
            <w:r w:rsidRPr="007A3FB2">
              <w:rPr>
                <w:sz w:val="18"/>
              </w:rPr>
              <w:t xml:space="preserve">Adresse </w:t>
            </w:r>
          </w:p>
        </w:tc>
        <w:tc>
          <w:tcPr>
            <w:tcW w:w="6382" w:type="dxa"/>
          </w:tcPr>
          <w:p w:rsidR="004271DA" w:rsidRPr="007A3FB2" w:rsidRDefault="00F803EC" w:rsidP="004271DA">
            <w:pPr>
              <w:keepNext/>
              <w:spacing w:before="24" w:after="24" w:line="240" w:lineRule="auto"/>
              <w:rPr>
                <w:sz w:val="18"/>
              </w:rPr>
            </w:pPr>
            <w:r w:rsidRPr="007A3FB2">
              <w:rPr>
                <w:sz w:val="18"/>
              </w:rPr>
              <w:fldChar w:fldCharType="begin">
                <w:ffData>
                  <w:name w:val=""/>
                  <w:enabled/>
                  <w:calcOnExit w:val="0"/>
                  <w:textInput/>
                </w:ffData>
              </w:fldChar>
            </w:r>
            <w:r w:rsidR="004271DA" w:rsidRPr="007A3FB2">
              <w:rPr>
                <w:sz w:val="18"/>
              </w:rPr>
              <w:instrText xml:space="preserve"> FORMTEXT </w:instrText>
            </w:r>
            <w:r w:rsidRPr="007A3FB2">
              <w:rPr>
                <w:sz w:val="18"/>
              </w:rPr>
            </w:r>
            <w:r w:rsidRPr="007A3FB2">
              <w:rPr>
                <w:sz w:val="18"/>
              </w:rPr>
              <w:fldChar w:fldCharType="separate"/>
            </w:r>
            <w:r w:rsidR="004271DA" w:rsidRPr="007A3FB2">
              <w:rPr>
                <w:noProof/>
                <w:sz w:val="18"/>
              </w:rPr>
              <w:t> </w:t>
            </w:r>
            <w:r w:rsidR="004271DA" w:rsidRPr="007A3FB2">
              <w:rPr>
                <w:noProof/>
                <w:sz w:val="18"/>
              </w:rPr>
              <w:t> </w:t>
            </w:r>
            <w:r w:rsidR="004271DA" w:rsidRPr="007A3FB2">
              <w:rPr>
                <w:noProof/>
                <w:sz w:val="18"/>
              </w:rPr>
              <w:t> </w:t>
            </w:r>
            <w:r w:rsidR="004271DA" w:rsidRPr="007A3FB2">
              <w:rPr>
                <w:noProof/>
                <w:sz w:val="18"/>
              </w:rPr>
              <w:t> </w:t>
            </w:r>
            <w:r w:rsidR="004271DA" w:rsidRPr="007A3FB2">
              <w:rPr>
                <w:noProof/>
                <w:sz w:val="18"/>
              </w:rPr>
              <w:t> </w:t>
            </w:r>
            <w:r w:rsidRPr="007A3FB2">
              <w:rPr>
                <w:sz w:val="18"/>
              </w:rPr>
              <w:fldChar w:fldCharType="end"/>
            </w:r>
          </w:p>
        </w:tc>
      </w:tr>
      <w:tr w:rsidR="004271DA" w:rsidRPr="007A3FB2" w:rsidTr="004271DA">
        <w:tc>
          <w:tcPr>
            <w:tcW w:w="2832" w:type="dxa"/>
          </w:tcPr>
          <w:p w:rsidR="004271DA" w:rsidRPr="007A3FB2" w:rsidRDefault="004271DA" w:rsidP="004271DA">
            <w:pPr>
              <w:keepNext/>
              <w:spacing w:before="24" w:after="24" w:line="240" w:lineRule="auto"/>
              <w:rPr>
                <w:sz w:val="18"/>
              </w:rPr>
            </w:pPr>
            <w:r w:rsidRPr="007A3FB2">
              <w:rPr>
                <w:sz w:val="18"/>
              </w:rPr>
              <w:t>Institution</w:t>
            </w:r>
          </w:p>
        </w:tc>
        <w:tc>
          <w:tcPr>
            <w:tcW w:w="6382" w:type="dxa"/>
          </w:tcPr>
          <w:p w:rsidR="004271DA" w:rsidRPr="007A3FB2" w:rsidRDefault="00F803EC" w:rsidP="004271DA">
            <w:pPr>
              <w:keepNext/>
              <w:spacing w:before="24" w:after="24" w:line="240" w:lineRule="auto"/>
              <w:rPr>
                <w:sz w:val="18"/>
              </w:rPr>
            </w:pPr>
            <w:r w:rsidRPr="007A3FB2">
              <w:rPr>
                <w:sz w:val="18"/>
              </w:rPr>
              <w:fldChar w:fldCharType="begin">
                <w:ffData>
                  <w:name w:val=""/>
                  <w:enabled/>
                  <w:calcOnExit w:val="0"/>
                  <w:textInput/>
                </w:ffData>
              </w:fldChar>
            </w:r>
            <w:r w:rsidR="004271DA" w:rsidRPr="007A3FB2">
              <w:rPr>
                <w:sz w:val="18"/>
              </w:rPr>
              <w:instrText xml:space="preserve"> FORMTEXT </w:instrText>
            </w:r>
            <w:r w:rsidRPr="007A3FB2">
              <w:rPr>
                <w:sz w:val="18"/>
              </w:rPr>
            </w:r>
            <w:r w:rsidRPr="007A3FB2">
              <w:rPr>
                <w:sz w:val="18"/>
              </w:rPr>
              <w:fldChar w:fldCharType="separate"/>
            </w:r>
            <w:r w:rsidR="004271DA" w:rsidRPr="007A3FB2">
              <w:rPr>
                <w:noProof/>
                <w:sz w:val="18"/>
              </w:rPr>
              <w:t> </w:t>
            </w:r>
            <w:r w:rsidR="004271DA" w:rsidRPr="007A3FB2">
              <w:rPr>
                <w:noProof/>
                <w:sz w:val="18"/>
              </w:rPr>
              <w:t> </w:t>
            </w:r>
            <w:r w:rsidR="004271DA" w:rsidRPr="007A3FB2">
              <w:rPr>
                <w:noProof/>
                <w:sz w:val="18"/>
              </w:rPr>
              <w:t> </w:t>
            </w:r>
            <w:r w:rsidR="004271DA" w:rsidRPr="007A3FB2">
              <w:rPr>
                <w:noProof/>
                <w:sz w:val="18"/>
              </w:rPr>
              <w:t> </w:t>
            </w:r>
            <w:r w:rsidR="004271DA" w:rsidRPr="007A3FB2">
              <w:rPr>
                <w:noProof/>
                <w:sz w:val="18"/>
              </w:rPr>
              <w:t> </w:t>
            </w:r>
            <w:r w:rsidRPr="007A3FB2">
              <w:rPr>
                <w:sz w:val="18"/>
              </w:rPr>
              <w:fldChar w:fldCharType="end"/>
            </w:r>
          </w:p>
        </w:tc>
      </w:tr>
      <w:tr w:rsidR="004271DA" w:rsidRPr="00D81BBF" w:rsidTr="004271DA">
        <w:tc>
          <w:tcPr>
            <w:tcW w:w="2832" w:type="dxa"/>
          </w:tcPr>
          <w:p w:rsidR="004271DA" w:rsidRPr="007A3FB2" w:rsidRDefault="004271DA" w:rsidP="004271DA">
            <w:pPr>
              <w:keepNext/>
              <w:spacing w:before="24" w:after="24" w:line="240" w:lineRule="auto"/>
              <w:rPr>
                <w:sz w:val="18"/>
              </w:rPr>
            </w:pPr>
            <w:r w:rsidRPr="007A3FB2">
              <w:rPr>
                <w:sz w:val="18"/>
              </w:rPr>
              <w:t>Téléphone</w:t>
            </w:r>
          </w:p>
        </w:tc>
        <w:tc>
          <w:tcPr>
            <w:tcW w:w="6382" w:type="dxa"/>
          </w:tcPr>
          <w:p w:rsidR="004271DA" w:rsidRPr="00B86208" w:rsidRDefault="00F803EC" w:rsidP="004271DA">
            <w:pPr>
              <w:keepNext/>
              <w:spacing w:before="24" w:after="24" w:line="240" w:lineRule="auto"/>
              <w:rPr>
                <w:sz w:val="18"/>
              </w:rPr>
            </w:pPr>
            <w:r w:rsidRPr="007A3FB2">
              <w:rPr>
                <w:sz w:val="18"/>
              </w:rPr>
              <w:fldChar w:fldCharType="begin">
                <w:ffData>
                  <w:name w:val=""/>
                  <w:enabled/>
                  <w:calcOnExit w:val="0"/>
                  <w:textInput/>
                </w:ffData>
              </w:fldChar>
            </w:r>
            <w:r w:rsidR="004271DA" w:rsidRPr="007A3FB2">
              <w:rPr>
                <w:sz w:val="18"/>
              </w:rPr>
              <w:instrText xml:space="preserve"> FORMTEXT </w:instrText>
            </w:r>
            <w:r w:rsidRPr="007A3FB2">
              <w:rPr>
                <w:sz w:val="18"/>
              </w:rPr>
            </w:r>
            <w:r w:rsidRPr="007A3FB2">
              <w:rPr>
                <w:sz w:val="18"/>
              </w:rPr>
              <w:fldChar w:fldCharType="separate"/>
            </w:r>
            <w:r w:rsidR="004271DA" w:rsidRPr="007A3FB2">
              <w:rPr>
                <w:noProof/>
                <w:sz w:val="18"/>
              </w:rPr>
              <w:t> </w:t>
            </w:r>
            <w:r w:rsidR="004271DA" w:rsidRPr="007A3FB2">
              <w:rPr>
                <w:noProof/>
                <w:sz w:val="18"/>
              </w:rPr>
              <w:t> </w:t>
            </w:r>
            <w:r w:rsidR="004271DA" w:rsidRPr="007A3FB2">
              <w:rPr>
                <w:noProof/>
                <w:sz w:val="18"/>
              </w:rPr>
              <w:t> </w:t>
            </w:r>
            <w:r w:rsidR="004271DA" w:rsidRPr="007A3FB2">
              <w:rPr>
                <w:noProof/>
                <w:sz w:val="18"/>
              </w:rPr>
              <w:t> </w:t>
            </w:r>
            <w:r w:rsidR="004271DA" w:rsidRPr="007A3FB2">
              <w:rPr>
                <w:noProof/>
                <w:sz w:val="18"/>
              </w:rPr>
              <w:t> </w:t>
            </w:r>
            <w:r w:rsidRPr="007A3FB2">
              <w:rPr>
                <w:sz w:val="18"/>
              </w:rPr>
              <w:fldChar w:fldCharType="end"/>
            </w:r>
          </w:p>
        </w:tc>
      </w:tr>
      <w:tr w:rsidR="004271DA" w:rsidRPr="00D81BBF" w:rsidTr="004271DA">
        <w:tc>
          <w:tcPr>
            <w:tcW w:w="2832" w:type="dxa"/>
          </w:tcPr>
          <w:p w:rsidR="004271DA" w:rsidRPr="00B86208" w:rsidRDefault="004271DA" w:rsidP="004271DA">
            <w:pPr>
              <w:keepNext/>
              <w:spacing w:before="24" w:after="24" w:line="240" w:lineRule="auto"/>
              <w:rPr>
                <w:sz w:val="18"/>
              </w:rPr>
            </w:pPr>
            <w:r w:rsidRPr="00B86208">
              <w:rPr>
                <w:sz w:val="18"/>
              </w:rPr>
              <w:t>E-mail</w:t>
            </w:r>
          </w:p>
        </w:tc>
        <w:tc>
          <w:tcPr>
            <w:tcW w:w="6382" w:type="dxa"/>
          </w:tcPr>
          <w:p w:rsidR="004271DA" w:rsidRPr="00B86208" w:rsidRDefault="00F803EC" w:rsidP="004271DA">
            <w:pPr>
              <w:keepNext/>
              <w:spacing w:before="24" w:after="24" w:line="240" w:lineRule="auto"/>
              <w:rPr>
                <w:sz w:val="18"/>
              </w:rPr>
            </w:pPr>
            <w:r w:rsidRPr="00B86208">
              <w:rPr>
                <w:sz w:val="18"/>
              </w:rPr>
              <w:fldChar w:fldCharType="begin">
                <w:ffData>
                  <w:name w:val=""/>
                  <w:enabled/>
                  <w:calcOnExit w:val="0"/>
                  <w:textInput/>
                </w:ffData>
              </w:fldChar>
            </w:r>
            <w:r w:rsidR="004271DA" w:rsidRPr="00B86208">
              <w:rPr>
                <w:sz w:val="18"/>
              </w:rPr>
              <w:instrText xml:space="preserve"> FORMTEXT </w:instrText>
            </w:r>
            <w:r w:rsidRPr="00B86208">
              <w:rPr>
                <w:sz w:val="18"/>
              </w:rPr>
            </w:r>
            <w:r w:rsidRPr="00B86208">
              <w:rPr>
                <w:sz w:val="18"/>
              </w:rPr>
              <w:fldChar w:fldCharType="separate"/>
            </w:r>
            <w:r w:rsidR="004271DA" w:rsidRPr="00B86208">
              <w:rPr>
                <w:noProof/>
                <w:sz w:val="18"/>
              </w:rPr>
              <w:t> </w:t>
            </w:r>
            <w:r w:rsidR="004271DA" w:rsidRPr="00B86208">
              <w:rPr>
                <w:noProof/>
                <w:sz w:val="18"/>
              </w:rPr>
              <w:t> </w:t>
            </w:r>
            <w:r w:rsidR="004271DA" w:rsidRPr="00B86208">
              <w:rPr>
                <w:noProof/>
                <w:sz w:val="18"/>
              </w:rPr>
              <w:t> </w:t>
            </w:r>
            <w:r w:rsidR="004271DA" w:rsidRPr="00B86208">
              <w:rPr>
                <w:noProof/>
                <w:sz w:val="18"/>
              </w:rPr>
              <w:t> </w:t>
            </w:r>
            <w:r w:rsidR="004271DA" w:rsidRPr="00B86208">
              <w:rPr>
                <w:noProof/>
                <w:sz w:val="18"/>
              </w:rPr>
              <w:t> </w:t>
            </w:r>
            <w:r w:rsidRPr="00B86208">
              <w:rPr>
                <w:sz w:val="18"/>
              </w:rPr>
              <w:fldChar w:fldCharType="end"/>
            </w:r>
          </w:p>
        </w:tc>
      </w:tr>
    </w:tbl>
    <w:p w:rsidR="004271DA" w:rsidRDefault="004271DA" w:rsidP="004271DA">
      <w:pPr>
        <w:pStyle w:val="Normalsansespaceaprs-CIUF-CUD"/>
        <w:spacing w:before="24" w:after="24"/>
      </w:pPr>
    </w:p>
    <w:tbl>
      <w:tblPr>
        <w:tblStyle w:val="Tableau-ARES"/>
        <w:tblW w:w="5000" w:type="pct"/>
        <w:tblLayout w:type="fixed"/>
        <w:tblLook w:val="04A0" w:firstRow="1" w:lastRow="0" w:firstColumn="1" w:lastColumn="0" w:noHBand="0" w:noVBand="1"/>
      </w:tblPr>
      <w:tblGrid>
        <w:gridCol w:w="3020"/>
        <w:gridCol w:w="2568"/>
        <w:gridCol w:w="1057"/>
        <w:gridCol w:w="2993"/>
      </w:tblGrid>
      <w:tr w:rsidR="004271DA" w:rsidRPr="00D81BBF" w:rsidTr="004271DA">
        <w:trPr>
          <w:cnfStyle w:val="100000000000" w:firstRow="1" w:lastRow="0" w:firstColumn="0" w:lastColumn="0" w:oddVBand="0" w:evenVBand="0" w:oddHBand="0" w:evenHBand="0" w:firstRowFirstColumn="0" w:firstRowLastColumn="0" w:lastRowFirstColumn="0" w:lastRowLastColumn="0"/>
          <w:trHeight w:val="369"/>
        </w:trPr>
        <w:tc>
          <w:tcPr>
            <w:tcW w:w="5245" w:type="dxa"/>
            <w:gridSpan w:val="2"/>
          </w:tcPr>
          <w:p w:rsidR="004271DA" w:rsidRPr="00292517" w:rsidRDefault="004271DA" w:rsidP="004271DA">
            <w:pPr>
              <w:keepNext/>
              <w:spacing w:before="72" w:after="72" w:line="240" w:lineRule="auto"/>
              <w:rPr>
                <w:sz w:val="15"/>
                <w:szCs w:val="15"/>
              </w:rPr>
            </w:pPr>
            <w:r>
              <w:t>Type de mission</w:t>
            </w:r>
          </w:p>
        </w:tc>
        <w:tc>
          <w:tcPr>
            <w:tcW w:w="3801" w:type="dxa"/>
            <w:gridSpan w:val="2"/>
          </w:tcPr>
          <w:p w:rsidR="004271DA" w:rsidRDefault="004271DA" w:rsidP="004271DA">
            <w:pPr>
              <w:keepNext/>
              <w:spacing w:before="72" w:after="72" w:line="240" w:lineRule="auto"/>
            </w:pPr>
          </w:p>
        </w:tc>
      </w:tr>
      <w:tr w:rsidR="004271DA" w:rsidRPr="00D81BBF" w:rsidTr="004271DA">
        <w:trPr>
          <w:trHeight w:val="239"/>
        </w:trPr>
        <w:tc>
          <w:tcPr>
            <w:tcW w:w="2835" w:type="dxa"/>
          </w:tcPr>
          <w:p w:rsidR="004271DA" w:rsidRPr="00B86208" w:rsidRDefault="00F803EC" w:rsidP="004271DA">
            <w:pPr>
              <w:keepNext/>
              <w:spacing w:before="24" w:after="24" w:line="240" w:lineRule="auto"/>
              <w:rPr>
                <w:caps/>
                <w:sz w:val="18"/>
              </w:rPr>
            </w:pPr>
            <w:r w:rsidRPr="00B86208">
              <w:rPr>
                <w:sz w:val="18"/>
              </w:rPr>
              <w:fldChar w:fldCharType="begin">
                <w:ffData>
                  <w:name w:val="CaseACocher1"/>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sidRPr="00B86208">
              <w:rPr>
                <w:sz w:val="18"/>
              </w:rPr>
              <w:t xml:space="preserve"> Mission Sud-Nord</w:t>
            </w:r>
          </w:p>
        </w:tc>
        <w:tc>
          <w:tcPr>
            <w:tcW w:w="2410" w:type="dxa"/>
          </w:tcPr>
          <w:p w:rsidR="004271DA" w:rsidRPr="00B86208" w:rsidRDefault="00F803EC" w:rsidP="004271DA">
            <w:pPr>
              <w:keepNext/>
              <w:spacing w:before="24" w:after="24" w:line="240" w:lineRule="auto"/>
              <w:rPr>
                <w:caps/>
                <w:sz w:val="18"/>
              </w:rPr>
            </w:pPr>
            <w:r w:rsidRPr="00B86208">
              <w:rPr>
                <w:sz w:val="18"/>
              </w:rPr>
              <w:fldChar w:fldCharType="begin">
                <w:ffData>
                  <w:name w:val=""/>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sidRPr="00B86208">
              <w:rPr>
                <w:sz w:val="18"/>
              </w:rPr>
              <w:t xml:space="preserve"> Mission Nord-Sud</w:t>
            </w:r>
            <w:r w:rsidR="004271DA">
              <w:rPr>
                <w:sz w:val="18"/>
              </w:rPr>
              <w:t xml:space="preserve"> </w:t>
            </w:r>
          </w:p>
        </w:tc>
        <w:tc>
          <w:tcPr>
            <w:tcW w:w="3801" w:type="dxa"/>
            <w:gridSpan w:val="2"/>
          </w:tcPr>
          <w:p w:rsidR="004271DA" w:rsidRPr="00B86208" w:rsidRDefault="00F803EC" w:rsidP="004271DA">
            <w:pPr>
              <w:keepNext/>
              <w:spacing w:before="24" w:after="24" w:line="240" w:lineRule="auto"/>
              <w:rPr>
                <w:caps/>
                <w:sz w:val="18"/>
              </w:rPr>
            </w:pPr>
            <w:r w:rsidRPr="00B86208">
              <w:rPr>
                <w:sz w:val="18"/>
              </w:rPr>
              <w:fldChar w:fldCharType="begin">
                <w:ffData>
                  <w:name w:val=""/>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Pr>
                <w:sz w:val="18"/>
              </w:rPr>
              <w:t xml:space="preserve"> Autre</w:t>
            </w:r>
          </w:p>
        </w:tc>
      </w:tr>
      <w:tr w:rsidR="004271DA" w:rsidRPr="001A5A24" w:rsidTr="004271DA">
        <w:trPr>
          <w:trHeight w:val="239"/>
        </w:trPr>
        <w:tc>
          <w:tcPr>
            <w:tcW w:w="5245" w:type="dxa"/>
            <w:gridSpan w:val="2"/>
          </w:tcPr>
          <w:p w:rsidR="004271DA" w:rsidRPr="00B86208" w:rsidRDefault="004271DA" w:rsidP="004271DA">
            <w:pPr>
              <w:keepNext/>
              <w:spacing w:before="24" w:after="24" w:line="240" w:lineRule="auto"/>
              <w:rPr>
                <w:b/>
                <w:sz w:val="18"/>
              </w:rPr>
            </w:pPr>
            <w:r w:rsidRPr="00B86208">
              <w:rPr>
                <w:b/>
                <w:sz w:val="18"/>
              </w:rPr>
              <w:t>Merci de préciser :</w:t>
            </w:r>
          </w:p>
        </w:tc>
        <w:tc>
          <w:tcPr>
            <w:tcW w:w="3801" w:type="dxa"/>
            <w:gridSpan w:val="2"/>
          </w:tcPr>
          <w:p w:rsidR="004271DA" w:rsidRPr="00B86208" w:rsidRDefault="004271DA" w:rsidP="004271DA">
            <w:pPr>
              <w:keepNext/>
              <w:spacing w:before="24" w:after="24" w:line="240" w:lineRule="auto"/>
              <w:rPr>
                <w:b/>
                <w:sz w:val="18"/>
              </w:rPr>
            </w:pPr>
          </w:p>
        </w:tc>
      </w:tr>
      <w:tr w:rsidR="004271DA" w:rsidRPr="00D81BBF" w:rsidTr="004271DA">
        <w:trPr>
          <w:trHeight w:val="239"/>
        </w:trPr>
        <w:tc>
          <w:tcPr>
            <w:tcW w:w="2835" w:type="dxa"/>
          </w:tcPr>
          <w:p w:rsidR="004271DA" w:rsidRPr="00B86208" w:rsidRDefault="00F803EC" w:rsidP="004271DA">
            <w:pPr>
              <w:keepNext/>
              <w:spacing w:before="24" w:after="24" w:line="240" w:lineRule="auto"/>
              <w:rPr>
                <w:sz w:val="18"/>
              </w:rPr>
            </w:pPr>
            <w:r w:rsidRPr="00B86208">
              <w:rPr>
                <w:sz w:val="18"/>
              </w:rPr>
              <w:fldChar w:fldCharType="begin">
                <w:ffData>
                  <w:name w:val="CaseACocher1"/>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sidRPr="00B86208">
              <w:rPr>
                <w:sz w:val="18"/>
              </w:rPr>
              <w:t xml:space="preserve"> Suivi de résultat</w:t>
            </w:r>
          </w:p>
        </w:tc>
        <w:tc>
          <w:tcPr>
            <w:tcW w:w="2410" w:type="dxa"/>
          </w:tcPr>
          <w:p w:rsidR="004271DA" w:rsidRPr="00B86208" w:rsidRDefault="00F803EC" w:rsidP="004271DA">
            <w:pPr>
              <w:keepNext/>
              <w:spacing w:before="24" w:after="24" w:line="240" w:lineRule="auto"/>
              <w:rPr>
                <w:sz w:val="18"/>
              </w:rPr>
            </w:pPr>
            <w:r w:rsidRPr="00B86208">
              <w:rPr>
                <w:sz w:val="18"/>
              </w:rPr>
              <w:fldChar w:fldCharType="begin">
                <w:ffData>
                  <w:name w:val="CaseACocher1"/>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sidRPr="00B86208">
              <w:rPr>
                <w:sz w:val="18"/>
              </w:rPr>
              <w:t xml:space="preserve"> Appui administratif</w:t>
            </w:r>
          </w:p>
        </w:tc>
        <w:tc>
          <w:tcPr>
            <w:tcW w:w="3801" w:type="dxa"/>
            <w:gridSpan w:val="2"/>
          </w:tcPr>
          <w:p w:rsidR="004271DA" w:rsidRPr="00B86208" w:rsidRDefault="004271DA" w:rsidP="004271DA">
            <w:pPr>
              <w:keepNext/>
              <w:spacing w:before="24" w:after="24" w:line="240" w:lineRule="auto"/>
              <w:rPr>
                <w:sz w:val="18"/>
              </w:rPr>
            </w:pPr>
          </w:p>
        </w:tc>
      </w:tr>
      <w:tr w:rsidR="004271DA" w:rsidRPr="00D81BBF" w:rsidTr="004271DA">
        <w:trPr>
          <w:trHeight w:val="239"/>
        </w:trPr>
        <w:tc>
          <w:tcPr>
            <w:tcW w:w="2835" w:type="dxa"/>
          </w:tcPr>
          <w:p w:rsidR="004271DA" w:rsidRPr="00B86208" w:rsidRDefault="00F803EC" w:rsidP="004271DA">
            <w:pPr>
              <w:keepNext/>
              <w:spacing w:before="24" w:after="24" w:line="240" w:lineRule="auto"/>
              <w:rPr>
                <w:sz w:val="18"/>
              </w:rPr>
            </w:pPr>
            <w:r w:rsidRPr="00B86208">
              <w:rPr>
                <w:sz w:val="18"/>
              </w:rPr>
              <w:fldChar w:fldCharType="begin">
                <w:ffData>
                  <w:name w:val="CaseACocher1"/>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sidRPr="00B86208">
              <w:rPr>
                <w:sz w:val="18"/>
              </w:rPr>
              <w:t xml:space="preserve"> Identification</w:t>
            </w:r>
          </w:p>
        </w:tc>
        <w:tc>
          <w:tcPr>
            <w:tcW w:w="2410" w:type="dxa"/>
          </w:tcPr>
          <w:p w:rsidR="004271DA" w:rsidRPr="00B86208" w:rsidRDefault="00F803EC" w:rsidP="004271DA">
            <w:pPr>
              <w:keepNext/>
              <w:spacing w:before="24" w:after="24" w:line="240" w:lineRule="auto"/>
              <w:rPr>
                <w:sz w:val="18"/>
              </w:rPr>
            </w:pPr>
            <w:r w:rsidRPr="00B86208">
              <w:rPr>
                <w:sz w:val="18"/>
              </w:rPr>
              <w:fldChar w:fldCharType="begin">
                <w:ffData>
                  <w:name w:val="CaseACocher1"/>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sidRPr="00B86208">
              <w:rPr>
                <w:sz w:val="18"/>
              </w:rPr>
              <w:t xml:space="preserve"> Appui technique</w:t>
            </w:r>
          </w:p>
        </w:tc>
        <w:tc>
          <w:tcPr>
            <w:tcW w:w="3801" w:type="dxa"/>
            <w:gridSpan w:val="2"/>
          </w:tcPr>
          <w:p w:rsidR="004271DA" w:rsidRPr="00B86208" w:rsidRDefault="004271DA" w:rsidP="004271DA">
            <w:pPr>
              <w:keepNext/>
              <w:spacing w:before="24" w:after="24" w:line="240" w:lineRule="auto"/>
              <w:rPr>
                <w:sz w:val="18"/>
              </w:rPr>
            </w:pPr>
          </w:p>
        </w:tc>
      </w:tr>
      <w:tr w:rsidR="004271DA" w:rsidRPr="00D81BBF" w:rsidTr="004271DA">
        <w:trPr>
          <w:trHeight w:val="239"/>
        </w:trPr>
        <w:tc>
          <w:tcPr>
            <w:tcW w:w="2835" w:type="dxa"/>
          </w:tcPr>
          <w:p w:rsidR="004271DA" w:rsidRPr="00B86208" w:rsidRDefault="00F803EC" w:rsidP="004271DA">
            <w:pPr>
              <w:keepNext/>
              <w:spacing w:before="24" w:after="24" w:line="240" w:lineRule="auto"/>
              <w:rPr>
                <w:sz w:val="18"/>
              </w:rPr>
            </w:pPr>
            <w:r w:rsidRPr="00B86208">
              <w:rPr>
                <w:sz w:val="18"/>
              </w:rPr>
              <w:fldChar w:fldCharType="begin">
                <w:ffData>
                  <w:name w:val="CaseACocher1"/>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sidRPr="00B86208">
              <w:rPr>
                <w:sz w:val="18"/>
              </w:rPr>
              <w:t xml:space="preserve"> Formulation</w:t>
            </w:r>
          </w:p>
        </w:tc>
        <w:tc>
          <w:tcPr>
            <w:tcW w:w="2410" w:type="dxa"/>
          </w:tcPr>
          <w:p w:rsidR="004271DA" w:rsidRPr="00B86208" w:rsidRDefault="00F803EC" w:rsidP="004271DA">
            <w:pPr>
              <w:keepNext/>
              <w:spacing w:before="24" w:after="24" w:line="240" w:lineRule="auto"/>
              <w:rPr>
                <w:sz w:val="18"/>
              </w:rPr>
            </w:pPr>
            <w:r w:rsidRPr="00B86208">
              <w:rPr>
                <w:sz w:val="18"/>
              </w:rPr>
              <w:fldChar w:fldCharType="begin">
                <w:ffData>
                  <w:name w:val="CaseACocher1"/>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sidRPr="00B86208">
              <w:rPr>
                <w:sz w:val="18"/>
              </w:rPr>
              <w:t xml:space="preserve"> Suivi-évaluation</w:t>
            </w:r>
          </w:p>
        </w:tc>
        <w:tc>
          <w:tcPr>
            <w:tcW w:w="3801" w:type="dxa"/>
            <w:gridSpan w:val="2"/>
          </w:tcPr>
          <w:p w:rsidR="004271DA" w:rsidRPr="00B86208" w:rsidRDefault="004271DA" w:rsidP="004271DA">
            <w:pPr>
              <w:keepNext/>
              <w:spacing w:before="24" w:after="24" w:line="240" w:lineRule="auto"/>
              <w:rPr>
                <w:sz w:val="18"/>
              </w:rPr>
            </w:pPr>
          </w:p>
        </w:tc>
      </w:tr>
      <w:tr w:rsidR="004271DA" w:rsidRPr="00D81BBF" w:rsidTr="004271DA">
        <w:trPr>
          <w:trHeight w:val="239"/>
        </w:trPr>
        <w:tc>
          <w:tcPr>
            <w:tcW w:w="2835" w:type="dxa"/>
          </w:tcPr>
          <w:p w:rsidR="004271DA" w:rsidRPr="00B86208" w:rsidRDefault="00F803EC" w:rsidP="004271DA">
            <w:pPr>
              <w:keepNext/>
              <w:spacing w:before="24" w:after="24" w:line="240" w:lineRule="auto"/>
              <w:rPr>
                <w:sz w:val="18"/>
              </w:rPr>
            </w:pPr>
            <w:r w:rsidRPr="00B86208">
              <w:rPr>
                <w:sz w:val="18"/>
              </w:rPr>
              <w:fldChar w:fldCharType="begin">
                <w:ffData>
                  <w:name w:val="CaseACocher1"/>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sidRPr="00B86208">
              <w:rPr>
                <w:sz w:val="18"/>
              </w:rPr>
              <w:t xml:space="preserve"> Coordination</w:t>
            </w:r>
          </w:p>
        </w:tc>
        <w:tc>
          <w:tcPr>
            <w:tcW w:w="2410" w:type="dxa"/>
          </w:tcPr>
          <w:p w:rsidR="004271DA" w:rsidRPr="00B86208" w:rsidRDefault="00F803EC" w:rsidP="004271DA">
            <w:pPr>
              <w:keepNext/>
              <w:spacing w:before="24" w:after="24" w:line="240" w:lineRule="auto"/>
              <w:rPr>
                <w:sz w:val="18"/>
              </w:rPr>
            </w:pPr>
            <w:r w:rsidRPr="00B86208">
              <w:rPr>
                <w:sz w:val="18"/>
              </w:rPr>
              <w:fldChar w:fldCharType="begin">
                <w:ffData>
                  <w:name w:val="CaseACocher1"/>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sidRPr="00B86208">
              <w:rPr>
                <w:sz w:val="18"/>
              </w:rPr>
              <w:t xml:space="preserve"> Évaluation</w:t>
            </w:r>
          </w:p>
        </w:tc>
        <w:tc>
          <w:tcPr>
            <w:tcW w:w="3801" w:type="dxa"/>
            <w:gridSpan w:val="2"/>
          </w:tcPr>
          <w:p w:rsidR="004271DA" w:rsidRPr="00B86208" w:rsidRDefault="004271DA" w:rsidP="004271DA">
            <w:pPr>
              <w:keepNext/>
              <w:spacing w:before="24" w:after="24" w:line="240" w:lineRule="auto"/>
              <w:rPr>
                <w:sz w:val="18"/>
              </w:rPr>
            </w:pPr>
          </w:p>
        </w:tc>
      </w:tr>
      <w:tr w:rsidR="004271DA" w:rsidRPr="00D81BBF" w:rsidTr="004271DA">
        <w:trPr>
          <w:trHeight w:val="239"/>
        </w:trPr>
        <w:tc>
          <w:tcPr>
            <w:tcW w:w="2835" w:type="dxa"/>
          </w:tcPr>
          <w:p w:rsidR="004271DA" w:rsidRPr="00B86208" w:rsidRDefault="00F803EC" w:rsidP="004271DA">
            <w:pPr>
              <w:keepNext/>
              <w:spacing w:before="24" w:after="24" w:line="240" w:lineRule="auto"/>
              <w:rPr>
                <w:sz w:val="18"/>
              </w:rPr>
            </w:pPr>
            <w:r w:rsidRPr="00B86208">
              <w:rPr>
                <w:sz w:val="18"/>
              </w:rPr>
              <w:fldChar w:fldCharType="begin">
                <w:ffData>
                  <w:name w:val="CaseACocher1"/>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sidRPr="00B86208">
              <w:rPr>
                <w:sz w:val="18"/>
              </w:rPr>
              <w:t xml:space="preserve"> </w:t>
            </w:r>
            <w:r w:rsidR="004271DA">
              <w:rPr>
                <w:sz w:val="18"/>
              </w:rPr>
              <w:t>Enseignement/Expertise</w:t>
            </w:r>
          </w:p>
        </w:tc>
        <w:tc>
          <w:tcPr>
            <w:tcW w:w="3402" w:type="dxa"/>
            <w:gridSpan w:val="2"/>
          </w:tcPr>
          <w:p w:rsidR="004271DA" w:rsidRPr="00B86208" w:rsidRDefault="00F803EC" w:rsidP="004271DA">
            <w:pPr>
              <w:keepNext/>
              <w:spacing w:before="24" w:after="24" w:line="240" w:lineRule="auto"/>
              <w:rPr>
                <w:sz w:val="18"/>
              </w:rPr>
            </w:pPr>
            <w:r w:rsidRPr="00B86208">
              <w:rPr>
                <w:sz w:val="18"/>
              </w:rPr>
              <w:fldChar w:fldCharType="begin">
                <w:ffData>
                  <w:name w:val="CaseACocher1"/>
                  <w:enabled/>
                  <w:calcOnExit w:val="0"/>
                  <w:checkBox>
                    <w:sizeAuto/>
                    <w:default w:val="0"/>
                    <w:checked w:val="0"/>
                  </w:checkBox>
                </w:ffData>
              </w:fldChar>
            </w:r>
            <w:r w:rsidR="004271DA" w:rsidRPr="00B86208">
              <w:rPr>
                <w:sz w:val="18"/>
              </w:rPr>
              <w:instrText xml:space="preserve"> FORMCHECKBOX </w:instrText>
            </w:r>
            <w:r w:rsidR="00281AE2">
              <w:rPr>
                <w:sz w:val="18"/>
              </w:rPr>
            </w:r>
            <w:r w:rsidR="00281AE2">
              <w:rPr>
                <w:sz w:val="18"/>
              </w:rPr>
              <w:fldChar w:fldCharType="separate"/>
            </w:r>
            <w:r w:rsidRPr="00B86208">
              <w:rPr>
                <w:sz w:val="18"/>
              </w:rPr>
              <w:fldChar w:fldCharType="end"/>
            </w:r>
            <w:r w:rsidR="004271DA">
              <w:rPr>
                <w:sz w:val="18"/>
              </w:rPr>
              <w:t xml:space="preserve"> Relations internationales </w:t>
            </w:r>
            <w:r w:rsidR="004271DA">
              <w:rPr>
                <w:sz w:val="18"/>
                <w:szCs w:val="18"/>
              </w:rPr>
              <w:t>–</w:t>
            </w:r>
            <w:r w:rsidR="004271DA">
              <w:rPr>
                <w:sz w:val="18"/>
              </w:rPr>
              <w:t xml:space="preserve"> ARES</w:t>
            </w:r>
          </w:p>
        </w:tc>
        <w:tc>
          <w:tcPr>
            <w:tcW w:w="2809" w:type="dxa"/>
          </w:tcPr>
          <w:p w:rsidR="004271DA" w:rsidRPr="00B86208" w:rsidRDefault="004271DA" w:rsidP="004271DA">
            <w:pPr>
              <w:keepNext/>
              <w:spacing w:before="24" w:after="24" w:line="240" w:lineRule="auto"/>
              <w:rPr>
                <w:sz w:val="18"/>
              </w:rPr>
            </w:pPr>
          </w:p>
        </w:tc>
      </w:tr>
    </w:tbl>
    <w:p w:rsidR="004271DA" w:rsidRPr="00A96C65" w:rsidRDefault="004271DA" w:rsidP="00A96C65"/>
    <w:p w:rsidR="004271DA" w:rsidRDefault="004271DA" w:rsidP="004271DA">
      <w:pPr>
        <w:pStyle w:val="TITRE1-ARES"/>
        <w:spacing w:before="0"/>
      </w:pPr>
      <w:r w:rsidRPr="00C3241B">
        <w:br w:type="page"/>
      </w:r>
      <w:r>
        <w:lastRenderedPageBreak/>
        <w:t>Frais à rembourser</w:t>
      </w:r>
    </w:p>
    <w:p w:rsidR="00335700" w:rsidRPr="00335700" w:rsidRDefault="00335700" w:rsidP="00335700">
      <w:pPr>
        <w:pStyle w:val="Rtroactes-Proposition-Dcision-Avis-ARES"/>
        <w:spacing w:before="120" w:after="120"/>
      </w:pPr>
      <w:r w:rsidRPr="00335700">
        <w:t>Avertissement</w:t>
      </w:r>
    </w:p>
    <w:p w:rsidR="00335700" w:rsidRPr="00335700" w:rsidRDefault="00335700" w:rsidP="00335700">
      <w:pPr>
        <w:pStyle w:val="Normalsansespaceaprs-ARES"/>
        <w:rPr>
          <w:rFonts w:ascii="Arial Black" w:hAnsi="Arial Black"/>
          <w:b/>
        </w:rPr>
      </w:pPr>
      <w:r w:rsidRPr="00335700">
        <w:rPr>
          <w:rFonts w:ascii="Arial Black" w:hAnsi="Arial Black"/>
          <w:b/>
        </w:rPr>
        <w:t>Le cas échéant</w:t>
      </w:r>
      <w:r w:rsidRPr="008C7CC6">
        <w:rPr>
          <w:rFonts w:ascii="Arial Black" w:hAnsi="Arial Black"/>
          <w:b/>
        </w:rPr>
        <w:t>, mentionner le montant en monnaie locale repris sur la pièce justificative et le convertir en</w:t>
      </w:r>
      <w:r w:rsidRPr="00335700">
        <w:rPr>
          <w:rFonts w:ascii="Arial Black" w:hAnsi="Arial Black"/>
          <w:b/>
        </w:rPr>
        <w:t xml:space="preserve"> euro en joignant la preuve du taux de change utilisé (bordereau de change, relevé de carte de crédit, taux de change sur le site Internet de la </w:t>
      </w:r>
      <w:hyperlink r:id="rId8" w:history="1">
        <w:r w:rsidRPr="00A96C65">
          <w:rPr>
            <w:rStyle w:val="Lienhypertexte"/>
            <w:rFonts w:ascii="Arial Black" w:hAnsi="Arial Black"/>
            <w:b/>
            <w:color w:val="005670"/>
          </w:rPr>
          <w:t>Banque nationale de Belgique</w:t>
        </w:r>
      </w:hyperlink>
      <w:r w:rsidRPr="00335700">
        <w:rPr>
          <w:rFonts w:ascii="Arial Black" w:hAnsi="Arial Black"/>
          <w:b/>
        </w:rPr>
        <w:t>, etc.). En l’absence de justificatif pour la conversion, l’ARES pourra modifier les montants en euro sur la base du taux applicable le jour de l’imputation.</w:t>
      </w:r>
    </w:p>
    <w:p w:rsidR="00335700" w:rsidRPr="00335700" w:rsidRDefault="00335700" w:rsidP="00335700">
      <w:pPr>
        <w:pStyle w:val="Normalsansespaceaprs-ARES"/>
      </w:pPr>
    </w:p>
    <w:tbl>
      <w:tblPr>
        <w:tblStyle w:val="Tableau-ARES"/>
        <w:tblW w:w="5000" w:type="pct"/>
        <w:tblLayout w:type="fixed"/>
        <w:tblLook w:val="04A0" w:firstRow="1" w:lastRow="0" w:firstColumn="1" w:lastColumn="0" w:noHBand="0" w:noVBand="1"/>
      </w:tblPr>
      <w:tblGrid>
        <w:gridCol w:w="2832"/>
        <w:gridCol w:w="6806"/>
      </w:tblGrid>
      <w:tr w:rsidR="004271DA" w:rsidRPr="0092320E" w:rsidTr="004271DA">
        <w:trPr>
          <w:cnfStyle w:val="100000000000" w:firstRow="1" w:lastRow="0" w:firstColumn="0" w:lastColumn="0" w:oddVBand="0" w:evenVBand="0" w:oddHBand="0" w:evenHBand="0" w:firstRowFirstColumn="0" w:firstRowLastColumn="0" w:lastRowFirstColumn="0" w:lastRowLastColumn="0"/>
        </w:trPr>
        <w:tc>
          <w:tcPr>
            <w:tcW w:w="9639" w:type="dxa"/>
            <w:gridSpan w:val="2"/>
          </w:tcPr>
          <w:p w:rsidR="004271DA" w:rsidRPr="0092320E" w:rsidRDefault="004271DA" w:rsidP="004271DA">
            <w:pPr>
              <w:keepNext/>
              <w:spacing w:line="240" w:lineRule="auto"/>
              <w:rPr>
                <w:sz w:val="18"/>
                <w:szCs w:val="18"/>
              </w:rPr>
            </w:pPr>
            <w:r w:rsidRPr="0092320E">
              <w:rPr>
                <w:sz w:val="18"/>
                <w:szCs w:val="18"/>
              </w:rPr>
              <w:t>Coordonnées du compte bancaire sur lequel les frais doivent être remboursés</w:t>
            </w:r>
          </w:p>
        </w:tc>
      </w:tr>
      <w:tr w:rsidR="004271DA" w:rsidRPr="00D81BBF" w:rsidTr="004271DA">
        <w:tc>
          <w:tcPr>
            <w:tcW w:w="2832" w:type="dxa"/>
          </w:tcPr>
          <w:p w:rsidR="004271DA" w:rsidRPr="00B86208" w:rsidRDefault="004271DA" w:rsidP="00C85722">
            <w:pPr>
              <w:keepNext/>
              <w:spacing w:before="24" w:after="24" w:line="240" w:lineRule="auto"/>
              <w:rPr>
                <w:sz w:val="18"/>
              </w:rPr>
            </w:pPr>
            <w:r w:rsidRPr="00B86208">
              <w:rPr>
                <w:sz w:val="18"/>
              </w:rPr>
              <w:t>Numéro de compte</w:t>
            </w:r>
          </w:p>
        </w:tc>
        <w:tc>
          <w:tcPr>
            <w:tcW w:w="6807" w:type="dxa"/>
          </w:tcPr>
          <w:p w:rsidR="004271DA" w:rsidRPr="00B86208" w:rsidRDefault="004271DA" w:rsidP="00E70941">
            <w:pPr>
              <w:keepNext/>
              <w:spacing w:before="24" w:after="24" w:line="240" w:lineRule="auto"/>
              <w:rPr>
                <w:sz w:val="18"/>
              </w:rPr>
            </w:pPr>
            <w:r w:rsidRPr="00C4613F">
              <w:rPr>
                <w:sz w:val="18"/>
                <w:szCs w:val="18"/>
              </w:rPr>
              <w:t xml:space="preserve">IBAN </w:t>
            </w:r>
            <w:r w:rsidR="00F803EC">
              <w:rPr>
                <w:sz w:val="18"/>
                <w:szCs w:val="18"/>
              </w:rPr>
              <w:fldChar w:fldCharType="begin">
                <w:ffData>
                  <w:name w:val=""/>
                  <w:enabled/>
                  <w:calcOnExit w:val="0"/>
                  <w:textInput/>
                </w:ffData>
              </w:fldChar>
            </w:r>
            <w:r w:rsidR="00E70941">
              <w:rPr>
                <w:sz w:val="18"/>
                <w:szCs w:val="18"/>
              </w:rPr>
              <w:instrText xml:space="preserve"> FORMTEXT </w:instrText>
            </w:r>
            <w:r w:rsidR="00F803EC">
              <w:rPr>
                <w:sz w:val="18"/>
                <w:szCs w:val="18"/>
              </w:rPr>
            </w:r>
            <w:r w:rsidR="00F803EC">
              <w:rPr>
                <w:sz w:val="18"/>
                <w:szCs w:val="18"/>
              </w:rPr>
              <w:fldChar w:fldCharType="separate"/>
            </w:r>
            <w:r w:rsidR="00E70941">
              <w:rPr>
                <w:noProof/>
                <w:sz w:val="18"/>
                <w:szCs w:val="18"/>
              </w:rPr>
              <w:t> </w:t>
            </w:r>
            <w:r w:rsidR="00E70941">
              <w:rPr>
                <w:noProof/>
                <w:sz w:val="18"/>
                <w:szCs w:val="18"/>
              </w:rPr>
              <w:t> </w:t>
            </w:r>
            <w:r w:rsidR="00E70941">
              <w:rPr>
                <w:noProof/>
                <w:sz w:val="18"/>
                <w:szCs w:val="18"/>
              </w:rPr>
              <w:t> </w:t>
            </w:r>
            <w:r w:rsidR="00E70941">
              <w:rPr>
                <w:noProof/>
                <w:sz w:val="18"/>
                <w:szCs w:val="18"/>
              </w:rPr>
              <w:t> </w:t>
            </w:r>
            <w:r w:rsidR="00E70941">
              <w:rPr>
                <w:noProof/>
                <w:sz w:val="18"/>
                <w:szCs w:val="18"/>
              </w:rPr>
              <w:t> </w:t>
            </w:r>
            <w:r w:rsidR="00F803EC">
              <w:rPr>
                <w:sz w:val="18"/>
                <w:szCs w:val="18"/>
              </w:rPr>
              <w:fldChar w:fldCharType="end"/>
            </w:r>
          </w:p>
        </w:tc>
      </w:tr>
      <w:tr w:rsidR="004271DA" w:rsidRPr="00D81BBF" w:rsidTr="004271DA">
        <w:tc>
          <w:tcPr>
            <w:tcW w:w="2832" w:type="dxa"/>
          </w:tcPr>
          <w:p w:rsidR="004271DA" w:rsidRPr="00B86208" w:rsidRDefault="004271DA" w:rsidP="004271DA">
            <w:pPr>
              <w:keepNext/>
              <w:spacing w:before="24" w:after="24" w:line="240" w:lineRule="auto"/>
              <w:rPr>
                <w:sz w:val="18"/>
              </w:rPr>
            </w:pPr>
            <w:r w:rsidRPr="00B86208">
              <w:rPr>
                <w:sz w:val="18"/>
              </w:rPr>
              <w:t>Titulaire du compte</w:t>
            </w:r>
          </w:p>
        </w:tc>
        <w:tc>
          <w:tcPr>
            <w:tcW w:w="6807" w:type="dxa"/>
          </w:tcPr>
          <w:p w:rsidR="004271DA" w:rsidRPr="00B86208" w:rsidRDefault="00F803EC" w:rsidP="004271DA">
            <w:pPr>
              <w:keepNext/>
              <w:spacing w:before="24" w:after="24" w:line="240" w:lineRule="auto"/>
              <w:rPr>
                <w:sz w:val="18"/>
              </w:rPr>
            </w:pPr>
            <w:r w:rsidRPr="00B86208">
              <w:rPr>
                <w:sz w:val="18"/>
              </w:rPr>
              <w:fldChar w:fldCharType="begin">
                <w:ffData>
                  <w:name w:val=""/>
                  <w:enabled/>
                  <w:calcOnExit/>
                  <w:textInput/>
                </w:ffData>
              </w:fldChar>
            </w:r>
            <w:r w:rsidR="004271DA" w:rsidRPr="00B86208">
              <w:rPr>
                <w:sz w:val="18"/>
              </w:rPr>
              <w:instrText xml:space="preserve"> FORMTEXT </w:instrText>
            </w:r>
            <w:r w:rsidRPr="00B86208">
              <w:rPr>
                <w:sz w:val="18"/>
              </w:rPr>
            </w:r>
            <w:r w:rsidRPr="00B86208">
              <w:rPr>
                <w:sz w:val="18"/>
              </w:rPr>
              <w:fldChar w:fldCharType="separate"/>
            </w:r>
            <w:r w:rsidR="004271DA" w:rsidRPr="00B86208">
              <w:rPr>
                <w:noProof/>
                <w:sz w:val="18"/>
              </w:rPr>
              <w:t> </w:t>
            </w:r>
            <w:r w:rsidR="004271DA" w:rsidRPr="00B86208">
              <w:rPr>
                <w:noProof/>
                <w:sz w:val="18"/>
              </w:rPr>
              <w:t> </w:t>
            </w:r>
            <w:r w:rsidR="004271DA" w:rsidRPr="00B86208">
              <w:rPr>
                <w:noProof/>
                <w:sz w:val="18"/>
              </w:rPr>
              <w:t> </w:t>
            </w:r>
            <w:r w:rsidR="004271DA" w:rsidRPr="00B86208">
              <w:rPr>
                <w:noProof/>
                <w:sz w:val="18"/>
              </w:rPr>
              <w:t> </w:t>
            </w:r>
            <w:r w:rsidR="004271DA" w:rsidRPr="00B86208">
              <w:rPr>
                <w:noProof/>
                <w:sz w:val="18"/>
              </w:rPr>
              <w:t> </w:t>
            </w:r>
            <w:r w:rsidRPr="00B86208">
              <w:rPr>
                <w:sz w:val="18"/>
              </w:rPr>
              <w:fldChar w:fldCharType="end"/>
            </w:r>
          </w:p>
        </w:tc>
      </w:tr>
    </w:tbl>
    <w:p w:rsidR="004271DA" w:rsidRDefault="004271DA" w:rsidP="004271DA">
      <w:pPr>
        <w:pStyle w:val="Normalsansespaceaprs-ARES"/>
      </w:pPr>
    </w:p>
    <w:tbl>
      <w:tblPr>
        <w:tblStyle w:val="Tableau-ARES"/>
        <w:tblW w:w="5000" w:type="pct"/>
        <w:tblLook w:val="04A0" w:firstRow="1" w:lastRow="0" w:firstColumn="1" w:lastColumn="0" w:noHBand="0" w:noVBand="1"/>
      </w:tblPr>
      <w:tblGrid>
        <w:gridCol w:w="4028"/>
        <w:gridCol w:w="1623"/>
        <w:gridCol w:w="1205"/>
        <w:gridCol w:w="1338"/>
        <w:gridCol w:w="1444"/>
      </w:tblGrid>
      <w:tr w:rsidR="004271DA" w:rsidRPr="0092320E" w:rsidTr="00335700">
        <w:trPr>
          <w:cnfStyle w:val="100000000000" w:firstRow="1" w:lastRow="0" w:firstColumn="0" w:lastColumn="0" w:oddVBand="0" w:evenVBand="0" w:oddHBand="0" w:evenHBand="0" w:firstRowFirstColumn="0" w:firstRowLastColumn="0" w:lastRowFirstColumn="0" w:lastRowLastColumn="0"/>
          <w:cantSplit/>
        </w:trPr>
        <w:tc>
          <w:tcPr>
            <w:tcW w:w="4213" w:type="dxa"/>
            <w:tcBorders>
              <w:bottom w:val="single" w:sz="4" w:space="0" w:color="auto"/>
            </w:tcBorders>
          </w:tcPr>
          <w:p w:rsidR="004271DA" w:rsidRPr="0092320E" w:rsidRDefault="004271DA" w:rsidP="004271DA">
            <w:pPr>
              <w:spacing w:line="240" w:lineRule="auto"/>
              <w:jc w:val="left"/>
              <w:rPr>
                <w:sz w:val="18"/>
                <w:szCs w:val="18"/>
              </w:rPr>
            </w:pPr>
            <w:r w:rsidRPr="0092320E">
              <w:rPr>
                <w:sz w:val="18"/>
                <w:szCs w:val="18"/>
              </w:rPr>
              <w:t>Nature de la dépense</w:t>
            </w:r>
          </w:p>
        </w:tc>
        <w:tc>
          <w:tcPr>
            <w:tcW w:w="1623" w:type="dxa"/>
            <w:tcBorders>
              <w:bottom w:val="single" w:sz="4" w:space="0" w:color="auto"/>
            </w:tcBorders>
          </w:tcPr>
          <w:p w:rsidR="004271DA" w:rsidRPr="0092320E" w:rsidRDefault="004271DA" w:rsidP="004271DA">
            <w:pPr>
              <w:spacing w:line="240" w:lineRule="auto"/>
              <w:jc w:val="left"/>
              <w:rPr>
                <w:sz w:val="18"/>
                <w:szCs w:val="18"/>
              </w:rPr>
            </w:pPr>
            <w:r>
              <w:rPr>
                <w:sz w:val="18"/>
                <w:szCs w:val="18"/>
              </w:rPr>
              <w:t>Montant en </w:t>
            </w:r>
            <w:r w:rsidRPr="0092320E">
              <w:rPr>
                <w:sz w:val="18"/>
                <w:szCs w:val="18"/>
              </w:rPr>
              <w:t>€</w:t>
            </w:r>
            <w:r>
              <w:rPr>
                <w:rStyle w:val="Appelnotedebasdep"/>
                <w:sz w:val="18"/>
                <w:szCs w:val="18"/>
              </w:rPr>
              <w:footnoteReference w:id="1"/>
            </w:r>
          </w:p>
        </w:tc>
        <w:tc>
          <w:tcPr>
            <w:tcW w:w="1216" w:type="dxa"/>
            <w:tcBorders>
              <w:bottom w:val="single" w:sz="4" w:space="0" w:color="auto"/>
            </w:tcBorders>
          </w:tcPr>
          <w:p w:rsidR="004271DA" w:rsidRPr="0092320E" w:rsidRDefault="004271DA" w:rsidP="004271DA">
            <w:pPr>
              <w:spacing w:line="240" w:lineRule="auto"/>
              <w:jc w:val="left"/>
              <w:rPr>
                <w:sz w:val="18"/>
                <w:szCs w:val="18"/>
              </w:rPr>
            </w:pPr>
            <w:r w:rsidRPr="0092320E">
              <w:rPr>
                <w:sz w:val="18"/>
                <w:szCs w:val="18"/>
              </w:rPr>
              <w:t>Compte général</w:t>
            </w:r>
          </w:p>
        </w:tc>
        <w:tc>
          <w:tcPr>
            <w:tcW w:w="1351" w:type="dxa"/>
            <w:tcBorders>
              <w:bottom w:val="single" w:sz="4" w:space="0" w:color="auto"/>
            </w:tcBorders>
          </w:tcPr>
          <w:p w:rsidR="004271DA" w:rsidRPr="0092320E" w:rsidRDefault="004271DA" w:rsidP="004271DA">
            <w:pPr>
              <w:spacing w:line="240" w:lineRule="auto"/>
              <w:jc w:val="left"/>
              <w:rPr>
                <w:sz w:val="18"/>
                <w:szCs w:val="18"/>
              </w:rPr>
            </w:pPr>
            <w:r w:rsidRPr="0092320E">
              <w:rPr>
                <w:sz w:val="18"/>
                <w:szCs w:val="18"/>
              </w:rPr>
              <w:t>Centre financier</w:t>
            </w:r>
          </w:p>
        </w:tc>
        <w:tc>
          <w:tcPr>
            <w:tcW w:w="1451" w:type="dxa"/>
            <w:tcBorders>
              <w:bottom w:val="single" w:sz="4" w:space="0" w:color="auto"/>
            </w:tcBorders>
          </w:tcPr>
          <w:p w:rsidR="004271DA" w:rsidRPr="0092320E" w:rsidRDefault="004271DA" w:rsidP="004271DA">
            <w:pPr>
              <w:spacing w:line="240" w:lineRule="auto"/>
              <w:jc w:val="left"/>
              <w:rPr>
                <w:sz w:val="18"/>
                <w:szCs w:val="18"/>
              </w:rPr>
            </w:pPr>
            <w:r w:rsidRPr="007A3FB2">
              <w:rPr>
                <w:sz w:val="18"/>
                <w:szCs w:val="18"/>
              </w:rPr>
              <w:t>Code Analytique</w:t>
            </w:r>
          </w:p>
        </w:tc>
      </w:tr>
      <w:tr w:rsidR="004271DA" w:rsidRPr="000F62A3" w:rsidTr="00335700">
        <w:trPr>
          <w:cantSplit/>
        </w:trPr>
        <w:tc>
          <w:tcPr>
            <w:tcW w:w="4213" w:type="dxa"/>
            <w:tcBorders>
              <w:right w:val="single" w:sz="4" w:space="0" w:color="auto"/>
            </w:tcBorders>
          </w:tcPr>
          <w:p w:rsidR="004271DA" w:rsidRPr="00B86208" w:rsidRDefault="004271DA" w:rsidP="007A3FB2">
            <w:pPr>
              <w:spacing w:before="120" w:after="120" w:line="240" w:lineRule="auto"/>
              <w:jc w:val="left"/>
              <w:rPr>
                <w:sz w:val="18"/>
                <w:szCs w:val="18"/>
              </w:rPr>
            </w:pPr>
            <w:r w:rsidRPr="00B86208">
              <w:rPr>
                <w:sz w:val="18"/>
                <w:szCs w:val="18"/>
              </w:rPr>
              <w:t>FRAIS DE DÉPLACEMENT INTERNATIONAL</w:t>
            </w:r>
          </w:p>
          <w:p w:rsidR="004271DA" w:rsidRPr="00B86208" w:rsidRDefault="004271DA" w:rsidP="007A3FB2">
            <w:pPr>
              <w:spacing w:after="120" w:line="240" w:lineRule="auto"/>
              <w:jc w:val="left"/>
              <w:rPr>
                <w:sz w:val="18"/>
                <w:szCs w:val="18"/>
              </w:rPr>
            </w:pPr>
            <w:r w:rsidRPr="00B86208">
              <w:rPr>
                <w:sz w:val="18"/>
                <w:szCs w:val="18"/>
              </w:rPr>
              <w:t>Dans les cas exceptionnels où il n’est pas possible de réserver le déplacement international par l’agence de voyage de l’ARES, indiquez le montant et joindre l’original de la facture ainsi que l’itinéraire correspondant (billet électronique).</w:t>
            </w:r>
          </w:p>
          <w:p w:rsidR="004271DA" w:rsidRPr="00D931FE" w:rsidRDefault="004271DA" w:rsidP="004271DA">
            <w:pPr>
              <w:spacing w:after="120" w:line="240" w:lineRule="auto"/>
              <w:jc w:val="left"/>
              <w:rPr>
                <w:sz w:val="18"/>
                <w:szCs w:val="18"/>
              </w:rPr>
            </w:pPr>
            <w:r w:rsidRPr="00390F48">
              <w:rPr>
                <w:b/>
                <w:sz w:val="18"/>
                <w:szCs w:val="18"/>
              </w:rPr>
              <w:t>Important</w:t>
            </w:r>
            <w:r w:rsidRPr="00B86208">
              <w:rPr>
                <w:b/>
                <w:sz w:val="18"/>
                <w:szCs w:val="18"/>
              </w:rPr>
              <w:t> </w:t>
            </w:r>
            <w:r w:rsidRPr="00B86208">
              <w:rPr>
                <w:sz w:val="18"/>
                <w:szCs w:val="18"/>
              </w:rPr>
              <w:t xml:space="preserve">: Que le billet ait été réservé par l’agence de voyage de l’ARES ou non, les bordereaux des </w:t>
            </w:r>
            <w:r w:rsidRPr="00B86208">
              <w:rPr>
                <w:b/>
                <w:sz w:val="18"/>
                <w:szCs w:val="18"/>
              </w:rPr>
              <w:t>cartes d’embarquement doivent toujours être transmis à l’ARES !</w:t>
            </w:r>
          </w:p>
        </w:tc>
        <w:tc>
          <w:tcPr>
            <w:tcW w:w="1623" w:type="dxa"/>
            <w:tcBorders>
              <w:left w:val="single" w:sz="4" w:space="0" w:color="auto"/>
              <w:right w:val="single" w:sz="4" w:space="0" w:color="auto"/>
            </w:tcBorders>
          </w:tcPr>
          <w:p w:rsidR="004271DA" w:rsidRPr="00B86208" w:rsidRDefault="000F29B9" w:rsidP="004271DA">
            <w:pPr>
              <w:tabs>
                <w:tab w:val="left" w:pos="176"/>
                <w:tab w:val="left" w:pos="2505"/>
                <w:tab w:val="left" w:pos="3355"/>
              </w:tabs>
              <w:spacing w:line="240" w:lineRule="auto"/>
              <w:ind w:left="176" w:hanging="176"/>
              <w:jc w:val="left"/>
              <w:rPr>
                <w:sz w:val="18"/>
                <w:szCs w:val="18"/>
              </w:rPr>
            </w:pPr>
            <w:r>
              <w:rPr>
                <w:sz w:val="18"/>
                <w:szCs w:val="18"/>
              </w:rPr>
              <w:fldChar w:fldCharType="begin">
                <w:ffData>
                  <w:name w:val="Texte1"/>
                  <w:enabled/>
                  <w:calcOnExit/>
                  <w:textInput>
                    <w:type w:val="number"/>
                    <w:format w:val="€ #.##0,00;(€ #.##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16" w:type="dxa"/>
            <w:tcBorders>
              <w:left w:val="single" w:sz="4" w:space="0" w:color="auto"/>
              <w:right w:val="single" w:sz="4" w:space="0" w:color="auto"/>
            </w:tcBorders>
            <w:shd w:val="clear" w:color="auto" w:fill="D9D9D9" w:themeFill="background1" w:themeFillShade="D9"/>
          </w:tcPr>
          <w:p w:rsidR="001E4938" w:rsidRDefault="001E4938" w:rsidP="001E4938">
            <w:pPr>
              <w:tabs>
                <w:tab w:val="left" w:pos="3014"/>
              </w:tabs>
              <w:spacing w:line="240" w:lineRule="auto"/>
              <w:jc w:val="left"/>
              <w:rPr>
                <w:sz w:val="18"/>
                <w:szCs w:val="18"/>
              </w:rPr>
            </w:pPr>
            <w:r>
              <w:rPr>
                <w:sz w:val="18"/>
                <w:szCs w:val="18"/>
              </w:rPr>
              <w:t>646001</w:t>
            </w:r>
          </w:p>
          <w:p w:rsidR="004271DA" w:rsidRPr="00B86208" w:rsidRDefault="001E4938" w:rsidP="001E4938">
            <w:pPr>
              <w:tabs>
                <w:tab w:val="left" w:pos="176"/>
                <w:tab w:val="left" w:pos="2505"/>
                <w:tab w:val="left" w:pos="3355"/>
              </w:tabs>
              <w:spacing w:line="240" w:lineRule="auto"/>
              <w:ind w:left="176" w:hanging="176"/>
              <w:jc w:val="left"/>
              <w:rPr>
                <w:sz w:val="18"/>
                <w:szCs w:val="18"/>
              </w:rPr>
            </w:pPr>
            <w:r>
              <w:rPr>
                <w:sz w:val="18"/>
                <w:szCs w:val="18"/>
              </w:rPr>
              <w:t xml:space="preserve">(ou </w:t>
            </w:r>
            <w:r w:rsidRPr="00B86208">
              <w:rPr>
                <w:sz w:val="18"/>
                <w:szCs w:val="18"/>
              </w:rPr>
              <w:t>61600</w:t>
            </w:r>
            <w:r>
              <w:rPr>
                <w:sz w:val="18"/>
                <w:szCs w:val="18"/>
              </w:rPr>
              <w:t>1)</w:t>
            </w:r>
          </w:p>
        </w:tc>
        <w:tc>
          <w:tcPr>
            <w:tcW w:w="1351"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176"/>
                <w:tab w:val="left" w:pos="2505"/>
                <w:tab w:val="left" w:pos="3355"/>
              </w:tabs>
              <w:spacing w:line="240" w:lineRule="auto"/>
              <w:ind w:left="176" w:hanging="176"/>
              <w:jc w:val="left"/>
              <w:rPr>
                <w:sz w:val="18"/>
                <w:szCs w:val="18"/>
              </w:rPr>
            </w:pPr>
            <w:r>
              <w:rPr>
                <w:sz w:val="18"/>
                <w:szCs w:val="18"/>
              </w:rPr>
              <w:t xml:space="preserve">H. </w:t>
            </w:r>
            <w:r w:rsidR="00F803EC" w:rsidRPr="00F65845">
              <w:rPr>
                <w:sz w:val="18"/>
                <w:szCs w:val="18"/>
              </w:rPr>
              <w:fldChar w:fldCharType="begin">
                <w:ffData>
                  <w:name w:val=""/>
                  <w:enabled/>
                  <w:calcOnExit w:val="0"/>
                  <w:textInput/>
                </w:ffData>
              </w:fldChar>
            </w:r>
            <w:r w:rsidRPr="00F65845">
              <w:rPr>
                <w:sz w:val="18"/>
                <w:szCs w:val="18"/>
              </w:rPr>
              <w:instrText xml:space="preserve"> FORMTEXT </w:instrText>
            </w:r>
            <w:r w:rsidR="00F803EC" w:rsidRPr="00F65845">
              <w:rPr>
                <w:sz w:val="18"/>
                <w:szCs w:val="18"/>
              </w:rPr>
            </w:r>
            <w:r w:rsidR="00F803EC" w:rsidRPr="00F65845">
              <w:rPr>
                <w:sz w:val="18"/>
                <w:szCs w:val="18"/>
              </w:rPr>
              <w:fldChar w:fldCharType="separate"/>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00F803EC" w:rsidRPr="00F65845">
              <w:rPr>
                <w:sz w:val="18"/>
                <w:szCs w:val="18"/>
              </w:rPr>
              <w:fldChar w:fldCharType="end"/>
            </w:r>
          </w:p>
        </w:tc>
        <w:tc>
          <w:tcPr>
            <w:tcW w:w="1451" w:type="dxa"/>
            <w:tcBorders>
              <w:left w:val="single" w:sz="4" w:space="0" w:color="auto"/>
              <w:right w:val="single" w:sz="4" w:space="0" w:color="auto"/>
            </w:tcBorders>
            <w:shd w:val="clear" w:color="auto" w:fill="D9D9D9" w:themeFill="background1" w:themeFillShade="D9"/>
          </w:tcPr>
          <w:p w:rsidR="004271DA" w:rsidRPr="00B86208" w:rsidRDefault="00F803EC" w:rsidP="004271DA">
            <w:pPr>
              <w:tabs>
                <w:tab w:val="left" w:pos="176"/>
                <w:tab w:val="left" w:pos="2505"/>
                <w:tab w:val="left" w:pos="3355"/>
              </w:tabs>
              <w:spacing w:line="240" w:lineRule="auto"/>
              <w:ind w:left="176" w:hanging="176"/>
              <w:jc w:val="left"/>
              <w:rPr>
                <w:sz w:val="18"/>
                <w:szCs w:val="18"/>
              </w:rPr>
            </w:pPr>
            <w:r w:rsidRPr="00F65845">
              <w:rPr>
                <w:sz w:val="18"/>
                <w:szCs w:val="18"/>
              </w:rPr>
              <w:fldChar w:fldCharType="begin">
                <w:ffData>
                  <w:name w:val="Texte1"/>
                  <w:enabled/>
                  <w:calcOnExit w:val="0"/>
                  <w:textInput/>
                </w:ffData>
              </w:fldChar>
            </w:r>
            <w:r w:rsidR="004271DA" w:rsidRPr="00F65845">
              <w:rPr>
                <w:sz w:val="18"/>
                <w:szCs w:val="18"/>
              </w:rPr>
              <w:instrText xml:space="preserve"> FORMTEXT </w:instrText>
            </w:r>
            <w:r w:rsidRPr="00F65845">
              <w:rPr>
                <w:sz w:val="18"/>
                <w:szCs w:val="18"/>
              </w:rPr>
            </w:r>
            <w:r w:rsidRPr="00F65845">
              <w:rPr>
                <w:sz w:val="18"/>
                <w:szCs w:val="18"/>
              </w:rPr>
              <w:fldChar w:fldCharType="separate"/>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Pr="00F65845">
              <w:rPr>
                <w:sz w:val="18"/>
                <w:szCs w:val="18"/>
              </w:rPr>
              <w:fldChar w:fldCharType="end"/>
            </w:r>
          </w:p>
        </w:tc>
      </w:tr>
      <w:tr w:rsidR="004271DA" w:rsidRPr="000F62A3" w:rsidTr="00335700">
        <w:trPr>
          <w:cantSplit/>
        </w:trPr>
        <w:tc>
          <w:tcPr>
            <w:tcW w:w="4213" w:type="dxa"/>
            <w:tcBorders>
              <w:right w:val="single" w:sz="4" w:space="0" w:color="auto"/>
            </w:tcBorders>
          </w:tcPr>
          <w:p w:rsidR="004271DA" w:rsidRPr="00D931FE" w:rsidRDefault="004271DA" w:rsidP="007A3FB2">
            <w:pPr>
              <w:spacing w:before="120" w:after="120" w:line="240" w:lineRule="auto"/>
              <w:jc w:val="left"/>
              <w:rPr>
                <w:sz w:val="18"/>
                <w:szCs w:val="18"/>
              </w:rPr>
            </w:pPr>
            <w:r w:rsidRPr="00B86208">
              <w:rPr>
                <w:sz w:val="18"/>
                <w:szCs w:val="18"/>
              </w:rPr>
              <w:t>TAXES D’AÉROPORT</w:t>
            </w:r>
          </w:p>
        </w:tc>
        <w:tc>
          <w:tcPr>
            <w:tcW w:w="1623" w:type="dxa"/>
            <w:tcBorders>
              <w:left w:val="single" w:sz="4" w:space="0" w:color="auto"/>
              <w:right w:val="single" w:sz="4" w:space="0" w:color="auto"/>
            </w:tcBorders>
          </w:tcPr>
          <w:p w:rsidR="004271DA" w:rsidRPr="00B86208" w:rsidRDefault="000F29B9" w:rsidP="004271DA">
            <w:pPr>
              <w:spacing w:line="240" w:lineRule="auto"/>
              <w:jc w:val="left"/>
              <w:rPr>
                <w:sz w:val="18"/>
                <w:szCs w:val="18"/>
              </w:rPr>
            </w:pPr>
            <w:r>
              <w:rPr>
                <w:sz w:val="18"/>
                <w:szCs w:val="18"/>
              </w:rPr>
              <w:fldChar w:fldCharType="begin">
                <w:ffData>
                  <w:name w:val="Texte1"/>
                  <w:enabled/>
                  <w:calcOnExit/>
                  <w:textInput>
                    <w:type w:val="number"/>
                    <w:format w:val="€ #.##0,00;(€ #.##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16" w:type="dxa"/>
            <w:tcBorders>
              <w:left w:val="single" w:sz="4" w:space="0" w:color="auto"/>
              <w:right w:val="single" w:sz="4" w:space="0" w:color="auto"/>
            </w:tcBorders>
            <w:shd w:val="clear" w:color="auto" w:fill="D9D9D9" w:themeFill="background1" w:themeFillShade="D9"/>
          </w:tcPr>
          <w:p w:rsidR="001E4938" w:rsidRDefault="001E4938" w:rsidP="001E4938">
            <w:pPr>
              <w:tabs>
                <w:tab w:val="left" w:pos="3014"/>
              </w:tabs>
              <w:spacing w:line="240" w:lineRule="auto"/>
              <w:jc w:val="left"/>
              <w:rPr>
                <w:sz w:val="18"/>
                <w:szCs w:val="18"/>
              </w:rPr>
            </w:pPr>
            <w:r>
              <w:rPr>
                <w:sz w:val="18"/>
                <w:szCs w:val="18"/>
              </w:rPr>
              <w:t>646001</w:t>
            </w:r>
          </w:p>
          <w:p w:rsidR="004271DA" w:rsidRPr="00B86208" w:rsidRDefault="001E4938" w:rsidP="001E4938">
            <w:pPr>
              <w:spacing w:line="240" w:lineRule="auto"/>
              <w:jc w:val="left"/>
              <w:rPr>
                <w:sz w:val="18"/>
                <w:szCs w:val="18"/>
              </w:rPr>
            </w:pPr>
            <w:r>
              <w:rPr>
                <w:sz w:val="18"/>
                <w:szCs w:val="18"/>
              </w:rPr>
              <w:t xml:space="preserve">(ou </w:t>
            </w:r>
            <w:r w:rsidRPr="00B86208">
              <w:rPr>
                <w:sz w:val="18"/>
                <w:szCs w:val="18"/>
              </w:rPr>
              <w:t>61600</w:t>
            </w:r>
            <w:r>
              <w:rPr>
                <w:sz w:val="18"/>
                <w:szCs w:val="18"/>
              </w:rPr>
              <w:t>1)</w:t>
            </w:r>
          </w:p>
        </w:tc>
        <w:tc>
          <w:tcPr>
            <w:tcW w:w="1351" w:type="dxa"/>
            <w:tcBorders>
              <w:left w:val="single" w:sz="4" w:space="0" w:color="auto"/>
              <w:right w:val="single" w:sz="4" w:space="0" w:color="auto"/>
            </w:tcBorders>
            <w:shd w:val="clear" w:color="auto" w:fill="D9D9D9" w:themeFill="background1" w:themeFillShade="D9"/>
          </w:tcPr>
          <w:p w:rsidR="004271DA" w:rsidRPr="00B86208" w:rsidRDefault="004271DA" w:rsidP="004271DA">
            <w:pPr>
              <w:spacing w:line="240" w:lineRule="auto"/>
              <w:jc w:val="left"/>
              <w:rPr>
                <w:sz w:val="18"/>
                <w:szCs w:val="18"/>
              </w:rPr>
            </w:pPr>
            <w:r>
              <w:rPr>
                <w:sz w:val="18"/>
                <w:szCs w:val="18"/>
              </w:rPr>
              <w:t xml:space="preserve">H. </w:t>
            </w:r>
            <w:r w:rsidR="00F803EC" w:rsidRPr="00F65845">
              <w:rPr>
                <w:sz w:val="18"/>
                <w:szCs w:val="18"/>
              </w:rPr>
              <w:fldChar w:fldCharType="begin">
                <w:ffData>
                  <w:name w:val=""/>
                  <w:enabled/>
                  <w:calcOnExit w:val="0"/>
                  <w:textInput/>
                </w:ffData>
              </w:fldChar>
            </w:r>
            <w:r w:rsidRPr="00F65845">
              <w:rPr>
                <w:sz w:val="18"/>
                <w:szCs w:val="18"/>
              </w:rPr>
              <w:instrText xml:space="preserve"> FORMTEXT </w:instrText>
            </w:r>
            <w:r w:rsidR="00F803EC" w:rsidRPr="00F65845">
              <w:rPr>
                <w:sz w:val="18"/>
                <w:szCs w:val="18"/>
              </w:rPr>
            </w:r>
            <w:r w:rsidR="00F803EC" w:rsidRPr="00F65845">
              <w:rPr>
                <w:sz w:val="18"/>
                <w:szCs w:val="18"/>
              </w:rPr>
              <w:fldChar w:fldCharType="separate"/>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00F803EC" w:rsidRPr="00F65845">
              <w:rPr>
                <w:sz w:val="18"/>
                <w:szCs w:val="18"/>
              </w:rPr>
              <w:fldChar w:fldCharType="end"/>
            </w:r>
          </w:p>
        </w:tc>
        <w:tc>
          <w:tcPr>
            <w:tcW w:w="1451" w:type="dxa"/>
            <w:tcBorders>
              <w:left w:val="single" w:sz="4" w:space="0" w:color="auto"/>
              <w:right w:val="single" w:sz="4" w:space="0" w:color="auto"/>
            </w:tcBorders>
            <w:shd w:val="clear" w:color="auto" w:fill="D9D9D9" w:themeFill="background1" w:themeFillShade="D9"/>
          </w:tcPr>
          <w:p w:rsidR="004271DA" w:rsidRPr="00B86208" w:rsidRDefault="00F803EC" w:rsidP="004271DA">
            <w:pPr>
              <w:spacing w:line="240" w:lineRule="auto"/>
              <w:jc w:val="left"/>
              <w:rPr>
                <w:sz w:val="18"/>
                <w:szCs w:val="18"/>
              </w:rPr>
            </w:pPr>
            <w:r w:rsidRPr="00F65845">
              <w:rPr>
                <w:sz w:val="18"/>
                <w:szCs w:val="18"/>
              </w:rPr>
              <w:fldChar w:fldCharType="begin">
                <w:ffData>
                  <w:name w:val="Texte1"/>
                  <w:enabled/>
                  <w:calcOnExit w:val="0"/>
                  <w:textInput/>
                </w:ffData>
              </w:fldChar>
            </w:r>
            <w:r w:rsidR="004271DA" w:rsidRPr="00F65845">
              <w:rPr>
                <w:sz w:val="18"/>
                <w:szCs w:val="18"/>
              </w:rPr>
              <w:instrText xml:space="preserve"> FORMTEXT </w:instrText>
            </w:r>
            <w:r w:rsidRPr="00F65845">
              <w:rPr>
                <w:sz w:val="18"/>
                <w:szCs w:val="18"/>
              </w:rPr>
            </w:r>
            <w:r w:rsidRPr="00F65845">
              <w:rPr>
                <w:sz w:val="18"/>
                <w:szCs w:val="18"/>
              </w:rPr>
              <w:fldChar w:fldCharType="separate"/>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Pr="00F65845">
              <w:rPr>
                <w:sz w:val="18"/>
                <w:szCs w:val="18"/>
              </w:rPr>
              <w:fldChar w:fldCharType="end"/>
            </w:r>
          </w:p>
        </w:tc>
      </w:tr>
      <w:tr w:rsidR="004271DA" w:rsidRPr="000F62A3" w:rsidTr="00335700">
        <w:trPr>
          <w:cantSplit/>
        </w:trPr>
        <w:tc>
          <w:tcPr>
            <w:tcW w:w="4213" w:type="dxa"/>
            <w:tcBorders>
              <w:right w:val="single" w:sz="4" w:space="0" w:color="auto"/>
            </w:tcBorders>
          </w:tcPr>
          <w:p w:rsidR="004271DA" w:rsidRPr="00B86208" w:rsidRDefault="004271DA" w:rsidP="007A3FB2">
            <w:pPr>
              <w:spacing w:before="120" w:after="120" w:line="240" w:lineRule="auto"/>
              <w:jc w:val="left"/>
              <w:rPr>
                <w:sz w:val="18"/>
                <w:szCs w:val="18"/>
              </w:rPr>
            </w:pPr>
            <w:r w:rsidRPr="00B86208">
              <w:rPr>
                <w:sz w:val="18"/>
                <w:szCs w:val="18"/>
              </w:rPr>
              <w:t>VISA</w:t>
            </w:r>
          </w:p>
          <w:p w:rsidR="004271DA" w:rsidRPr="00D931FE" w:rsidRDefault="004271DA" w:rsidP="007A3FB2">
            <w:pPr>
              <w:spacing w:after="120" w:line="240" w:lineRule="auto"/>
              <w:jc w:val="left"/>
              <w:rPr>
                <w:sz w:val="18"/>
                <w:szCs w:val="18"/>
              </w:rPr>
            </w:pPr>
            <w:r w:rsidRPr="00B86208">
              <w:rPr>
                <w:sz w:val="18"/>
                <w:szCs w:val="18"/>
              </w:rPr>
              <w:t>Si non organisé par l’ARES, joindre une photocopie du visa ou le reçu correspondant.</w:t>
            </w:r>
          </w:p>
        </w:tc>
        <w:tc>
          <w:tcPr>
            <w:tcW w:w="1623" w:type="dxa"/>
            <w:tcBorders>
              <w:left w:val="single" w:sz="4" w:space="0" w:color="auto"/>
              <w:right w:val="single" w:sz="4" w:space="0" w:color="auto"/>
            </w:tcBorders>
          </w:tcPr>
          <w:p w:rsidR="004271DA" w:rsidRPr="00B86208" w:rsidRDefault="000F29B9" w:rsidP="004271DA">
            <w:pPr>
              <w:tabs>
                <w:tab w:val="left" w:pos="3297"/>
              </w:tabs>
              <w:spacing w:line="240" w:lineRule="auto"/>
              <w:jc w:val="left"/>
              <w:rPr>
                <w:sz w:val="18"/>
                <w:szCs w:val="18"/>
              </w:rPr>
            </w:pPr>
            <w:r>
              <w:rPr>
                <w:sz w:val="18"/>
                <w:szCs w:val="18"/>
              </w:rPr>
              <w:fldChar w:fldCharType="begin">
                <w:ffData>
                  <w:name w:val="Texte1"/>
                  <w:enabled/>
                  <w:calcOnExit/>
                  <w:textInput>
                    <w:type w:val="number"/>
                    <w:format w:val="€ #.##0,00;(€ #.##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16" w:type="dxa"/>
            <w:tcBorders>
              <w:left w:val="single" w:sz="4" w:space="0" w:color="auto"/>
              <w:right w:val="single" w:sz="4" w:space="0" w:color="auto"/>
            </w:tcBorders>
            <w:shd w:val="clear" w:color="auto" w:fill="D9D9D9" w:themeFill="background1" w:themeFillShade="D9"/>
          </w:tcPr>
          <w:p w:rsidR="001E4938" w:rsidRDefault="001E4938" w:rsidP="001E4938">
            <w:pPr>
              <w:tabs>
                <w:tab w:val="left" w:pos="3014"/>
              </w:tabs>
              <w:spacing w:line="240" w:lineRule="auto"/>
              <w:jc w:val="left"/>
              <w:rPr>
                <w:sz w:val="18"/>
                <w:szCs w:val="18"/>
              </w:rPr>
            </w:pPr>
            <w:r>
              <w:rPr>
                <w:sz w:val="18"/>
                <w:szCs w:val="18"/>
              </w:rPr>
              <w:t>646001</w:t>
            </w:r>
          </w:p>
          <w:p w:rsidR="004271DA" w:rsidRPr="00B86208" w:rsidRDefault="001E4938" w:rsidP="001E4938">
            <w:pPr>
              <w:tabs>
                <w:tab w:val="left" w:pos="3297"/>
              </w:tabs>
              <w:spacing w:line="240" w:lineRule="auto"/>
              <w:jc w:val="left"/>
              <w:rPr>
                <w:sz w:val="18"/>
                <w:szCs w:val="18"/>
              </w:rPr>
            </w:pPr>
            <w:r>
              <w:rPr>
                <w:sz w:val="18"/>
                <w:szCs w:val="18"/>
              </w:rPr>
              <w:t xml:space="preserve">(ou </w:t>
            </w:r>
            <w:r w:rsidRPr="00B86208">
              <w:rPr>
                <w:sz w:val="18"/>
                <w:szCs w:val="18"/>
              </w:rPr>
              <w:t>61600</w:t>
            </w:r>
            <w:r>
              <w:rPr>
                <w:sz w:val="18"/>
                <w:szCs w:val="18"/>
              </w:rPr>
              <w:t>1)</w:t>
            </w:r>
          </w:p>
        </w:tc>
        <w:tc>
          <w:tcPr>
            <w:tcW w:w="1351"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3297"/>
              </w:tabs>
              <w:spacing w:line="240" w:lineRule="auto"/>
              <w:jc w:val="left"/>
              <w:rPr>
                <w:sz w:val="18"/>
                <w:szCs w:val="18"/>
              </w:rPr>
            </w:pPr>
            <w:r>
              <w:rPr>
                <w:sz w:val="18"/>
                <w:szCs w:val="18"/>
              </w:rPr>
              <w:t xml:space="preserve">H. </w:t>
            </w:r>
            <w:r w:rsidR="00F803EC" w:rsidRPr="00F65845">
              <w:rPr>
                <w:sz w:val="18"/>
                <w:szCs w:val="18"/>
              </w:rPr>
              <w:fldChar w:fldCharType="begin">
                <w:ffData>
                  <w:name w:val=""/>
                  <w:enabled/>
                  <w:calcOnExit w:val="0"/>
                  <w:textInput/>
                </w:ffData>
              </w:fldChar>
            </w:r>
            <w:r w:rsidRPr="00F65845">
              <w:rPr>
                <w:sz w:val="18"/>
                <w:szCs w:val="18"/>
              </w:rPr>
              <w:instrText xml:space="preserve"> FORMTEXT </w:instrText>
            </w:r>
            <w:r w:rsidR="00F803EC" w:rsidRPr="00F65845">
              <w:rPr>
                <w:sz w:val="18"/>
                <w:szCs w:val="18"/>
              </w:rPr>
            </w:r>
            <w:r w:rsidR="00F803EC" w:rsidRPr="00F65845">
              <w:rPr>
                <w:sz w:val="18"/>
                <w:szCs w:val="18"/>
              </w:rPr>
              <w:fldChar w:fldCharType="separate"/>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00F803EC" w:rsidRPr="00F65845">
              <w:rPr>
                <w:sz w:val="18"/>
                <w:szCs w:val="18"/>
              </w:rPr>
              <w:fldChar w:fldCharType="end"/>
            </w:r>
          </w:p>
        </w:tc>
        <w:tc>
          <w:tcPr>
            <w:tcW w:w="1451" w:type="dxa"/>
            <w:tcBorders>
              <w:left w:val="single" w:sz="4" w:space="0" w:color="auto"/>
              <w:right w:val="single" w:sz="4" w:space="0" w:color="auto"/>
            </w:tcBorders>
            <w:shd w:val="clear" w:color="auto" w:fill="D9D9D9" w:themeFill="background1" w:themeFillShade="D9"/>
          </w:tcPr>
          <w:p w:rsidR="004271DA" w:rsidRPr="00B86208" w:rsidRDefault="00F803EC" w:rsidP="004271DA">
            <w:pPr>
              <w:tabs>
                <w:tab w:val="left" w:pos="3297"/>
              </w:tabs>
              <w:spacing w:line="240" w:lineRule="auto"/>
              <w:jc w:val="left"/>
              <w:rPr>
                <w:sz w:val="18"/>
                <w:szCs w:val="18"/>
              </w:rPr>
            </w:pPr>
            <w:r w:rsidRPr="00F65845">
              <w:rPr>
                <w:sz w:val="18"/>
                <w:szCs w:val="18"/>
              </w:rPr>
              <w:fldChar w:fldCharType="begin">
                <w:ffData>
                  <w:name w:val="Texte1"/>
                  <w:enabled/>
                  <w:calcOnExit w:val="0"/>
                  <w:textInput/>
                </w:ffData>
              </w:fldChar>
            </w:r>
            <w:r w:rsidR="004271DA" w:rsidRPr="00F65845">
              <w:rPr>
                <w:sz w:val="18"/>
                <w:szCs w:val="18"/>
              </w:rPr>
              <w:instrText xml:space="preserve"> FORMTEXT </w:instrText>
            </w:r>
            <w:r w:rsidRPr="00F65845">
              <w:rPr>
                <w:sz w:val="18"/>
                <w:szCs w:val="18"/>
              </w:rPr>
            </w:r>
            <w:r w:rsidRPr="00F65845">
              <w:rPr>
                <w:sz w:val="18"/>
                <w:szCs w:val="18"/>
              </w:rPr>
              <w:fldChar w:fldCharType="separate"/>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Pr="00F65845">
              <w:rPr>
                <w:sz w:val="18"/>
                <w:szCs w:val="18"/>
              </w:rPr>
              <w:fldChar w:fldCharType="end"/>
            </w:r>
          </w:p>
        </w:tc>
      </w:tr>
      <w:tr w:rsidR="004271DA" w:rsidRPr="000F62A3" w:rsidTr="00335700">
        <w:trPr>
          <w:cantSplit/>
        </w:trPr>
        <w:tc>
          <w:tcPr>
            <w:tcW w:w="4213" w:type="dxa"/>
            <w:tcBorders>
              <w:right w:val="single" w:sz="4" w:space="0" w:color="auto"/>
            </w:tcBorders>
          </w:tcPr>
          <w:p w:rsidR="004271DA" w:rsidRPr="00B86208" w:rsidRDefault="004271DA" w:rsidP="007A3FB2">
            <w:pPr>
              <w:spacing w:before="120" w:after="120" w:line="240" w:lineRule="auto"/>
              <w:jc w:val="left"/>
              <w:rPr>
                <w:sz w:val="18"/>
                <w:szCs w:val="18"/>
              </w:rPr>
            </w:pPr>
            <w:r w:rsidRPr="00B86208">
              <w:rPr>
                <w:sz w:val="18"/>
                <w:szCs w:val="18"/>
              </w:rPr>
              <w:t>PROPHYLAXIE (vaccins, antipaludiques, visite chez le médecin)</w:t>
            </w:r>
            <w:r>
              <w:rPr>
                <w:rStyle w:val="Appelnotedebasdep"/>
                <w:sz w:val="18"/>
                <w:szCs w:val="18"/>
              </w:rPr>
              <w:footnoteReference w:id="2"/>
            </w:r>
          </w:p>
          <w:p w:rsidR="004271DA" w:rsidRPr="00B86208" w:rsidRDefault="004271DA" w:rsidP="007A3FB2">
            <w:pPr>
              <w:spacing w:after="120" w:line="240" w:lineRule="auto"/>
              <w:jc w:val="left"/>
              <w:rPr>
                <w:sz w:val="18"/>
                <w:szCs w:val="18"/>
              </w:rPr>
            </w:pPr>
            <w:r w:rsidRPr="00B86208">
              <w:rPr>
                <w:sz w:val="18"/>
                <w:szCs w:val="18"/>
              </w:rPr>
              <w:t>Joindre l’original de la facture ou du ticket de caisse pour les vaccins et antipaludiques.</w:t>
            </w:r>
          </w:p>
          <w:p w:rsidR="004271DA" w:rsidRPr="00D931FE" w:rsidRDefault="004271DA" w:rsidP="004271DA">
            <w:pPr>
              <w:spacing w:after="120" w:line="240" w:lineRule="auto"/>
              <w:jc w:val="left"/>
              <w:rPr>
                <w:sz w:val="18"/>
                <w:szCs w:val="18"/>
              </w:rPr>
            </w:pPr>
            <w:r>
              <w:rPr>
                <w:sz w:val="18"/>
                <w:szCs w:val="18"/>
              </w:rPr>
              <w:t>Les frais de prophylaxie sont remboursés</w:t>
            </w:r>
            <w:r w:rsidRPr="00B86208">
              <w:rPr>
                <w:sz w:val="18"/>
                <w:szCs w:val="18"/>
              </w:rPr>
              <w:t xml:space="preserve"> à concurrence de ce qui n’est pas remboursé par l’organisme assureur. Joindre les détails des frais à rembourser et ceux déjà remboursés par l’organisme assureur.</w:t>
            </w:r>
          </w:p>
        </w:tc>
        <w:tc>
          <w:tcPr>
            <w:tcW w:w="1623" w:type="dxa"/>
            <w:tcBorders>
              <w:left w:val="single" w:sz="4" w:space="0" w:color="auto"/>
              <w:right w:val="single" w:sz="4" w:space="0" w:color="auto"/>
            </w:tcBorders>
          </w:tcPr>
          <w:p w:rsidR="004271DA" w:rsidRPr="00B86208" w:rsidRDefault="000F29B9" w:rsidP="004271DA">
            <w:pPr>
              <w:tabs>
                <w:tab w:val="left" w:pos="3014"/>
              </w:tabs>
              <w:spacing w:line="240" w:lineRule="auto"/>
              <w:jc w:val="left"/>
              <w:rPr>
                <w:sz w:val="18"/>
                <w:szCs w:val="18"/>
              </w:rPr>
            </w:pPr>
            <w:r>
              <w:rPr>
                <w:sz w:val="18"/>
                <w:szCs w:val="18"/>
              </w:rPr>
              <w:fldChar w:fldCharType="begin">
                <w:ffData>
                  <w:name w:val="Texte1"/>
                  <w:enabled/>
                  <w:calcOnExit/>
                  <w:textInput>
                    <w:type w:val="number"/>
                    <w:format w:val="€ #.##0,00;(€ #.##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16" w:type="dxa"/>
            <w:tcBorders>
              <w:left w:val="single" w:sz="4" w:space="0" w:color="auto"/>
              <w:right w:val="single" w:sz="4" w:space="0" w:color="auto"/>
            </w:tcBorders>
            <w:shd w:val="clear" w:color="auto" w:fill="D9D9D9" w:themeFill="background1" w:themeFillShade="D9"/>
          </w:tcPr>
          <w:p w:rsidR="001E4938" w:rsidRDefault="001E4938" w:rsidP="001E4938">
            <w:pPr>
              <w:tabs>
                <w:tab w:val="left" w:pos="3014"/>
              </w:tabs>
              <w:spacing w:line="240" w:lineRule="auto"/>
              <w:jc w:val="left"/>
              <w:rPr>
                <w:sz w:val="18"/>
                <w:szCs w:val="18"/>
              </w:rPr>
            </w:pPr>
            <w:r>
              <w:rPr>
                <w:sz w:val="18"/>
                <w:szCs w:val="18"/>
              </w:rPr>
              <w:t>646001</w:t>
            </w:r>
          </w:p>
          <w:p w:rsidR="004271DA" w:rsidRPr="00B86208" w:rsidRDefault="001E4938" w:rsidP="001E4938">
            <w:pPr>
              <w:tabs>
                <w:tab w:val="left" w:pos="3014"/>
              </w:tabs>
              <w:spacing w:line="240" w:lineRule="auto"/>
              <w:jc w:val="left"/>
              <w:rPr>
                <w:sz w:val="18"/>
                <w:szCs w:val="18"/>
              </w:rPr>
            </w:pPr>
            <w:r>
              <w:rPr>
                <w:sz w:val="18"/>
                <w:szCs w:val="18"/>
              </w:rPr>
              <w:t xml:space="preserve">(ou </w:t>
            </w:r>
            <w:r w:rsidRPr="00B86208">
              <w:rPr>
                <w:sz w:val="18"/>
                <w:szCs w:val="18"/>
              </w:rPr>
              <w:t>61600</w:t>
            </w:r>
            <w:r>
              <w:rPr>
                <w:sz w:val="18"/>
                <w:szCs w:val="18"/>
              </w:rPr>
              <w:t>1)</w:t>
            </w:r>
          </w:p>
        </w:tc>
        <w:tc>
          <w:tcPr>
            <w:tcW w:w="1351"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3014"/>
              </w:tabs>
              <w:spacing w:line="240" w:lineRule="auto"/>
              <w:jc w:val="left"/>
              <w:rPr>
                <w:sz w:val="18"/>
                <w:szCs w:val="18"/>
              </w:rPr>
            </w:pPr>
            <w:r>
              <w:rPr>
                <w:sz w:val="18"/>
                <w:szCs w:val="18"/>
              </w:rPr>
              <w:t xml:space="preserve">H. </w:t>
            </w:r>
            <w:r w:rsidR="00F803EC" w:rsidRPr="00F65845">
              <w:rPr>
                <w:sz w:val="18"/>
                <w:szCs w:val="18"/>
              </w:rPr>
              <w:fldChar w:fldCharType="begin">
                <w:ffData>
                  <w:name w:val=""/>
                  <w:enabled/>
                  <w:calcOnExit w:val="0"/>
                  <w:textInput/>
                </w:ffData>
              </w:fldChar>
            </w:r>
            <w:r w:rsidRPr="00F65845">
              <w:rPr>
                <w:sz w:val="18"/>
                <w:szCs w:val="18"/>
              </w:rPr>
              <w:instrText xml:space="preserve"> FORMTEXT </w:instrText>
            </w:r>
            <w:r w:rsidR="00F803EC" w:rsidRPr="00F65845">
              <w:rPr>
                <w:sz w:val="18"/>
                <w:szCs w:val="18"/>
              </w:rPr>
            </w:r>
            <w:r w:rsidR="00F803EC" w:rsidRPr="00F65845">
              <w:rPr>
                <w:sz w:val="18"/>
                <w:szCs w:val="18"/>
              </w:rPr>
              <w:fldChar w:fldCharType="separate"/>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00F803EC" w:rsidRPr="00F65845">
              <w:rPr>
                <w:sz w:val="18"/>
                <w:szCs w:val="18"/>
              </w:rPr>
              <w:fldChar w:fldCharType="end"/>
            </w:r>
          </w:p>
        </w:tc>
        <w:tc>
          <w:tcPr>
            <w:tcW w:w="1451" w:type="dxa"/>
            <w:tcBorders>
              <w:left w:val="single" w:sz="4" w:space="0" w:color="auto"/>
              <w:right w:val="single" w:sz="4" w:space="0" w:color="auto"/>
            </w:tcBorders>
            <w:shd w:val="clear" w:color="auto" w:fill="D9D9D9" w:themeFill="background1" w:themeFillShade="D9"/>
          </w:tcPr>
          <w:p w:rsidR="004271DA" w:rsidRPr="00B86208" w:rsidRDefault="00F803EC" w:rsidP="004271DA">
            <w:pPr>
              <w:tabs>
                <w:tab w:val="left" w:pos="3014"/>
              </w:tabs>
              <w:spacing w:line="240" w:lineRule="auto"/>
              <w:jc w:val="left"/>
              <w:rPr>
                <w:sz w:val="18"/>
                <w:szCs w:val="18"/>
              </w:rPr>
            </w:pPr>
            <w:r w:rsidRPr="00F65845">
              <w:rPr>
                <w:sz w:val="18"/>
                <w:szCs w:val="18"/>
              </w:rPr>
              <w:fldChar w:fldCharType="begin">
                <w:ffData>
                  <w:name w:val="Texte1"/>
                  <w:enabled/>
                  <w:calcOnExit w:val="0"/>
                  <w:textInput/>
                </w:ffData>
              </w:fldChar>
            </w:r>
            <w:r w:rsidR="004271DA" w:rsidRPr="00F65845">
              <w:rPr>
                <w:sz w:val="18"/>
                <w:szCs w:val="18"/>
              </w:rPr>
              <w:instrText xml:space="preserve"> FORMTEXT </w:instrText>
            </w:r>
            <w:r w:rsidRPr="00F65845">
              <w:rPr>
                <w:sz w:val="18"/>
                <w:szCs w:val="18"/>
              </w:rPr>
            </w:r>
            <w:r w:rsidRPr="00F65845">
              <w:rPr>
                <w:sz w:val="18"/>
                <w:szCs w:val="18"/>
              </w:rPr>
              <w:fldChar w:fldCharType="separate"/>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Pr="00F65845">
              <w:rPr>
                <w:sz w:val="18"/>
                <w:szCs w:val="18"/>
              </w:rPr>
              <w:fldChar w:fldCharType="end"/>
            </w:r>
          </w:p>
        </w:tc>
      </w:tr>
      <w:tr w:rsidR="004271DA" w:rsidRPr="000F62A3" w:rsidTr="00335700">
        <w:trPr>
          <w:cantSplit/>
        </w:trPr>
        <w:tc>
          <w:tcPr>
            <w:tcW w:w="4213" w:type="dxa"/>
            <w:tcBorders>
              <w:right w:val="single" w:sz="4" w:space="0" w:color="auto"/>
            </w:tcBorders>
          </w:tcPr>
          <w:p w:rsidR="004271DA" w:rsidRPr="00B86208" w:rsidRDefault="004271DA" w:rsidP="007A3FB2">
            <w:pPr>
              <w:pageBreakBefore/>
              <w:spacing w:before="120" w:after="120" w:line="240" w:lineRule="auto"/>
              <w:jc w:val="left"/>
              <w:rPr>
                <w:sz w:val="18"/>
                <w:szCs w:val="18"/>
              </w:rPr>
            </w:pPr>
            <w:r w:rsidRPr="00B86208">
              <w:rPr>
                <w:sz w:val="18"/>
                <w:szCs w:val="18"/>
              </w:rPr>
              <w:lastRenderedPageBreak/>
              <w:t>FRAIS DE DÉPLACEMENT VERS ET DEPUIS L’AÉROPORT OU LA GARE INTERNATIONALE EN BELGIQUE</w:t>
            </w:r>
          </w:p>
          <w:p w:rsidR="004271DA" w:rsidRPr="00B86208" w:rsidRDefault="004271DA" w:rsidP="00280F21">
            <w:pPr>
              <w:spacing w:after="120" w:line="240" w:lineRule="auto"/>
              <w:jc w:val="left"/>
              <w:rPr>
                <w:sz w:val="18"/>
                <w:szCs w:val="18"/>
              </w:rPr>
            </w:pPr>
            <w:r w:rsidRPr="00B86208">
              <w:rPr>
                <w:sz w:val="18"/>
                <w:szCs w:val="18"/>
              </w:rPr>
              <w:t>Remboursé à concurrence d</w:t>
            </w:r>
            <w:r>
              <w:rPr>
                <w:sz w:val="18"/>
                <w:szCs w:val="18"/>
              </w:rPr>
              <w:t>e</w:t>
            </w:r>
            <w:r w:rsidRPr="00B86208">
              <w:rPr>
                <w:sz w:val="18"/>
                <w:szCs w:val="18"/>
              </w:rPr>
              <w:t xml:space="preserve"> l’indemnité kilométrique</w:t>
            </w:r>
            <w:r w:rsidR="00280F21">
              <w:rPr>
                <w:sz w:val="18"/>
                <w:szCs w:val="18"/>
              </w:rPr>
              <w:t xml:space="preserve"> </w:t>
            </w:r>
            <w:r w:rsidR="00C34032">
              <w:rPr>
                <w:sz w:val="18"/>
                <w:szCs w:val="18"/>
              </w:rPr>
              <w:t xml:space="preserve">renseignée sur le site web de l’ARES à l’adresse suivante </w:t>
            </w:r>
            <w:hyperlink r:id="rId9" w:history="1">
              <w:r w:rsidR="00C34032" w:rsidRPr="00A96C65">
                <w:rPr>
                  <w:rStyle w:val="Lienhypertexte"/>
                  <w:color w:val="005670"/>
                  <w:sz w:val="18"/>
                  <w:szCs w:val="18"/>
                </w:rPr>
                <w:t>www.ares-ac.be/formulaires-remboursement</w:t>
              </w:r>
            </w:hyperlink>
            <w:r w:rsidR="00C34032">
              <w:rPr>
                <w:sz w:val="18"/>
                <w:szCs w:val="18"/>
              </w:rPr>
              <w:t xml:space="preserve"> </w:t>
            </w:r>
            <w:r w:rsidRPr="00B86208">
              <w:rPr>
                <w:sz w:val="18"/>
                <w:szCs w:val="18"/>
              </w:rPr>
              <w:t xml:space="preserve">comptant 2 allers-retours par mission, ou à </w:t>
            </w:r>
            <w:r w:rsidR="00280F21">
              <w:rPr>
                <w:sz w:val="18"/>
                <w:szCs w:val="18"/>
              </w:rPr>
              <w:t>concurrence du ticket de train.</w:t>
            </w:r>
          </w:p>
          <w:p w:rsidR="004271DA" w:rsidRPr="00B86208" w:rsidRDefault="004271DA" w:rsidP="00280F21">
            <w:pPr>
              <w:spacing w:after="120" w:line="240" w:lineRule="auto"/>
              <w:jc w:val="left"/>
              <w:rPr>
                <w:sz w:val="18"/>
                <w:szCs w:val="18"/>
              </w:rPr>
            </w:pPr>
            <w:r w:rsidRPr="00B86208">
              <w:rPr>
                <w:sz w:val="18"/>
                <w:szCs w:val="18"/>
              </w:rPr>
              <w:t>Indiquer ci-dessous le lieu de résidence (domicile, hôtel) et le nombre de kilomètres jusqu’à l’aéroport ou la gare internationale.</w:t>
            </w:r>
          </w:p>
          <w:p w:rsidR="004271DA" w:rsidRPr="00B86208" w:rsidRDefault="004271DA" w:rsidP="004271DA">
            <w:pPr>
              <w:spacing w:line="240" w:lineRule="auto"/>
              <w:jc w:val="left"/>
              <w:rPr>
                <w:sz w:val="18"/>
                <w:szCs w:val="18"/>
              </w:rPr>
            </w:pPr>
            <w:r w:rsidRPr="00B86208">
              <w:rPr>
                <w:sz w:val="18"/>
                <w:szCs w:val="18"/>
              </w:rPr>
              <w:t>Les frais de taxi ne sont pas admis, sauf circonstances exceptionnelles dûment justifiées.</w:t>
            </w:r>
          </w:p>
          <w:p w:rsidR="004271DA" w:rsidRPr="00D931FE" w:rsidRDefault="004271DA" w:rsidP="007A3FB2">
            <w:pPr>
              <w:spacing w:line="240" w:lineRule="auto"/>
              <w:jc w:val="left"/>
              <w:rPr>
                <w:sz w:val="18"/>
                <w:szCs w:val="18"/>
              </w:rPr>
            </w:pPr>
            <w:r w:rsidRPr="00B86208">
              <w:rPr>
                <w:sz w:val="18"/>
                <w:szCs w:val="18"/>
              </w:rPr>
              <w:t>Les frais de parking à l’aéroport ne sont pas admis.</w:t>
            </w:r>
          </w:p>
          <w:p w:rsidR="004271DA" w:rsidRDefault="004271DA" w:rsidP="004271DA">
            <w:pPr>
              <w:spacing w:line="240" w:lineRule="auto"/>
              <w:jc w:val="left"/>
              <w:rPr>
                <w:sz w:val="18"/>
                <w:szCs w:val="18"/>
              </w:rPr>
            </w:pPr>
          </w:p>
          <w:p w:rsidR="004271DA" w:rsidRPr="00B86208" w:rsidRDefault="004271DA" w:rsidP="004271DA">
            <w:pPr>
              <w:spacing w:line="240" w:lineRule="auto"/>
              <w:jc w:val="left"/>
              <w:rPr>
                <w:sz w:val="18"/>
                <w:szCs w:val="18"/>
              </w:rPr>
            </w:pPr>
            <w:r w:rsidRPr="00B86208">
              <w:rPr>
                <w:sz w:val="18"/>
                <w:szCs w:val="18"/>
              </w:rPr>
              <w:t xml:space="preserve">Lieu de résidence : </w:t>
            </w:r>
            <w:r w:rsidR="00F803EC" w:rsidRPr="00B86208">
              <w:rPr>
                <w:sz w:val="18"/>
                <w:szCs w:val="18"/>
              </w:rPr>
              <w:fldChar w:fldCharType="begin">
                <w:ffData>
                  <w:name w:val="Texte1"/>
                  <w:enabled/>
                  <w:calcOnExit w:val="0"/>
                  <w:textInput/>
                </w:ffData>
              </w:fldChar>
            </w:r>
            <w:r w:rsidRPr="00B86208">
              <w:rPr>
                <w:sz w:val="18"/>
                <w:szCs w:val="18"/>
              </w:rPr>
              <w:instrText xml:space="preserve"> FORMTEXT </w:instrText>
            </w:r>
            <w:r w:rsidR="00F803EC" w:rsidRPr="00B86208">
              <w:rPr>
                <w:sz w:val="18"/>
                <w:szCs w:val="18"/>
              </w:rPr>
            </w:r>
            <w:r w:rsidR="00F803EC" w:rsidRPr="00B86208">
              <w:rPr>
                <w:sz w:val="18"/>
                <w:szCs w:val="18"/>
              </w:rPr>
              <w:fldChar w:fldCharType="separate"/>
            </w:r>
            <w:r w:rsidRPr="00B86208">
              <w:rPr>
                <w:noProof/>
                <w:sz w:val="18"/>
                <w:szCs w:val="18"/>
              </w:rPr>
              <w:t> </w:t>
            </w:r>
            <w:r w:rsidRPr="00B86208">
              <w:rPr>
                <w:noProof/>
                <w:sz w:val="18"/>
                <w:szCs w:val="18"/>
              </w:rPr>
              <w:t> </w:t>
            </w:r>
            <w:r w:rsidRPr="00B86208">
              <w:rPr>
                <w:noProof/>
                <w:sz w:val="18"/>
                <w:szCs w:val="18"/>
              </w:rPr>
              <w:t> </w:t>
            </w:r>
            <w:r w:rsidRPr="00B86208">
              <w:rPr>
                <w:noProof/>
                <w:sz w:val="18"/>
                <w:szCs w:val="18"/>
              </w:rPr>
              <w:t> </w:t>
            </w:r>
            <w:r w:rsidRPr="00B86208">
              <w:rPr>
                <w:noProof/>
                <w:sz w:val="18"/>
                <w:szCs w:val="18"/>
              </w:rPr>
              <w:t> </w:t>
            </w:r>
            <w:r w:rsidR="00F803EC" w:rsidRPr="00B86208">
              <w:rPr>
                <w:sz w:val="18"/>
                <w:szCs w:val="18"/>
              </w:rPr>
              <w:fldChar w:fldCharType="end"/>
            </w:r>
          </w:p>
          <w:p w:rsidR="004271DA" w:rsidRPr="00D931FE" w:rsidRDefault="004271DA" w:rsidP="007A3FB2">
            <w:pPr>
              <w:spacing w:after="120" w:line="240" w:lineRule="auto"/>
              <w:jc w:val="left"/>
              <w:rPr>
                <w:sz w:val="18"/>
                <w:szCs w:val="18"/>
              </w:rPr>
            </w:pPr>
            <w:r w:rsidRPr="00B86208">
              <w:rPr>
                <w:sz w:val="18"/>
                <w:szCs w:val="18"/>
              </w:rPr>
              <w:t xml:space="preserve">Nombre de km pour un trajet aller simple : </w:t>
            </w:r>
            <w:r w:rsidR="00F803EC">
              <w:rPr>
                <w:sz w:val="18"/>
                <w:szCs w:val="18"/>
              </w:rPr>
              <w:fldChar w:fldCharType="begin">
                <w:ffData>
                  <w:name w:val=""/>
                  <w:enabled/>
                  <w:calcOnExit w:val="0"/>
                  <w:textInput>
                    <w:type w:val="number"/>
                  </w:textInput>
                </w:ffData>
              </w:fldChar>
            </w:r>
            <w:r w:rsidR="007A3FB2">
              <w:rPr>
                <w:sz w:val="18"/>
                <w:szCs w:val="18"/>
              </w:rPr>
              <w:instrText xml:space="preserve"> FORMTEXT </w:instrText>
            </w:r>
            <w:r w:rsidR="00F803EC">
              <w:rPr>
                <w:sz w:val="18"/>
                <w:szCs w:val="18"/>
              </w:rPr>
            </w:r>
            <w:r w:rsidR="00F803EC">
              <w:rPr>
                <w:sz w:val="18"/>
                <w:szCs w:val="18"/>
              </w:rPr>
              <w:fldChar w:fldCharType="separate"/>
            </w:r>
            <w:r w:rsidR="007A3FB2">
              <w:rPr>
                <w:noProof/>
                <w:sz w:val="18"/>
                <w:szCs w:val="18"/>
              </w:rPr>
              <w:t> </w:t>
            </w:r>
            <w:r w:rsidR="007A3FB2">
              <w:rPr>
                <w:noProof/>
                <w:sz w:val="18"/>
                <w:szCs w:val="18"/>
              </w:rPr>
              <w:t> </w:t>
            </w:r>
            <w:r w:rsidR="007A3FB2">
              <w:rPr>
                <w:noProof/>
                <w:sz w:val="18"/>
                <w:szCs w:val="18"/>
              </w:rPr>
              <w:t> </w:t>
            </w:r>
            <w:r w:rsidR="007A3FB2">
              <w:rPr>
                <w:noProof/>
                <w:sz w:val="18"/>
                <w:szCs w:val="18"/>
              </w:rPr>
              <w:t> </w:t>
            </w:r>
            <w:r w:rsidR="007A3FB2">
              <w:rPr>
                <w:noProof/>
                <w:sz w:val="18"/>
                <w:szCs w:val="18"/>
              </w:rPr>
              <w:t> </w:t>
            </w:r>
            <w:r w:rsidR="00F803EC">
              <w:rPr>
                <w:sz w:val="18"/>
                <w:szCs w:val="18"/>
              </w:rPr>
              <w:fldChar w:fldCharType="end"/>
            </w:r>
            <w:r w:rsidRPr="00B86208">
              <w:rPr>
                <w:sz w:val="18"/>
                <w:szCs w:val="18"/>
              </w:rPr>
              <w:t xml:space="preserve"> km</w:t>
            </w:r>
          </w:p>
        </w:tc>
        <w:tc>
          <w:tcPr>
            <w:tcW w:w="1623" w:type="dxa"/>
            <w:tcBorders>
              <w:left w:val="single" w:sz="4" w:space="0" w:color="auto"/>
              <w:right w:val="single" w:sz="4" w:space="0" w:color="auto"/>
            </w:tcBorders>
          </w:tcPr>
          <w:p w:rsidR="004271DA" w:rsidRPr="00B86208" w:rsidRDefault="000F29B9" w:rsidP="004271DA">
            <w:pPr>
              <w:tabs>
                <w:tab w:val="left" w:pos="3014"/>
              </w:tabs>
              <w:spacing w:line="240" w:lineRule="auto"/>
              <w:jc w:val="left"/>
              <w:rPr>
                <w:sz w:val="18"/>
                <w:szCs w:val="18"/>
              </w:rPr>
            </w:pPr>
            <w:r>
              <w:rPr>
                <w:sz w:val="18"/>
                <w:szCs w:val="18"/>
              </w:rPr>
              <w:fldChar w:fldCharType="begin">
                <w:ffData>
                  <w:name w:val="Texte1"/>
                  <w:enabled/>
                  <w:calcOnExit/>
                  <w:textInput>
                    <w:type w:val="number"/>
                    <w:format w:val="€ #.##0,00;(€ #.##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16" w:type="dxa"/>
            <w:tcBorders>
              <w:left w:val="single" w:sz="4" w:space="0" w:color="auto"/>
              <w:right w:val="single" w:sz="4" w:space="0" w:color="auto"/>
            </w:tcBorders>
            <w:shd w:val="clear" w:color="auto" w:fill="D9D9D9" w:themeFill="background1" w:themeFillShade="D9"/>
          </w:tcPr>
          <w:p w:rsidR="005A3F7F" w:rsidRDefault="001E4938" w:rsidP="004271DA">
            <w:pPr>
              <w:tabs>
                <w:tab w:val="left" w:pos="3014"/>
              </w:tabs>
              <w:spacing w:line="240" w:lineRule="auto"/>
              <w:jc w:val="left"/>
              <w:rPr>
                <w:sz w:val="18"/>
                <w:szCs w:val="18"/>
              </w:rPr>
            </w:pPr>
            <w:r>
              <w:rPr>
                <w:sz w:val="18"/>
                <w:szCs w:val="18"/>
              </w:rPr>
              <w:t>64600</w:t>
            </w:r>
            <w:r w:rsidR="002D6448">
              <w:rPr>
                <w:sz w:val="18"/>
                <w:szCs w:val="18"/>
              </w:rPr>
              <w:t>1</w:t>
            </w:r>
          </w:p>
          <w:p w:rsidR="005A3F7F" w:rsidRPr="00B86208" w:rsidRDefault="005A3F7F" w:rsidP="002D6448">
            <w:pPr>
              <w:tabs>
                <w:tab w:val="left" w:pos="3014"/>
              </w:tabs>
              <w:spacing w:line="240" w:lineRule="auto"/>
              <w:jc w:val="left"/>
              <w:rPr>
                <w:sz w:val="18"/>
                <w:szCs w:val="18"/>
              </w:rPr>
            </w:pPr>
            <w:r>
              <w:rPr>
                <w:sz w:val="18"/>
                <w:szCs w:val="18"/>
              </w:rPr>
              <w:t xml:space="preserve">(ou </w:t>
            </w:r>
            <w:r w:rsidR="004271DA" w:rsidRPr="00B86208">
              <w:rPr>
                <w:sz w:val="18"/>
                <w:szCs w:val="18"/>
              </w:rPr>
              <w:t>61600</w:t>
            </w:r>
            <w:r w:rsidR="002D6448">
              <w:rPr>
                <w:sz w:val="18"/>
                <w:szCs w:val="18"/>
              </w:rPr>
              <w:t>1</w:t>
            </w:r>
            <w:r>
              <w:rPr>
                <w:sz w:val="18"/>
                <w:szCs w:val="18"/>
              </w:rPr>
              <w:t>)</w:t>
            </w:r>
          </w:p>
        </w:tc>
        <w:tc>
          <w:tcPr>
            <w:tcW w:w="1351"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3014"/>
              </w:tabs>
              <w:spacing w:line="240" w:lineRule="auto"/>
              <w:jc w:val="left"/>
              <w:rPr>
                <w:sz w:val="18"/>
                <w:szCs w:val="18"/>
              </w:rPr>
            </w:pPr>
            <w:r>
              <w:rPr>
                <w:sz w:val="18"/>
                <w:szCs w:val="18"/>
              </w:rPr>
              <w:t xml:space="preserve">H. </w:t>
            </w:r>
            <w:r w:rsidR="00F803EC" w:rsidRPr="00F65845">
              <w:rPr>
                <w:sz w:val="18"/>
                <w:szCs w:val="18"/>
              </w:rPr>
              <w:fldChar w:fldCharType="begin">
                <w:ffData>
                  <w:name w:val=""/>
                  <w:enabled/>
                  <w:calcOnExit w:val="0"/>
                  <w:textInput/>
                </w:ffData>
              </w:fldChar>
            </w:r>
            <w:r w:rsidRPr="00F65845">
              <w:rPr>
                <w:sz w:val="18"/>
                <w:szCs w:val="18"/>
              </w:rPr>
              <w:instrText xml:space="preserve"> FORMTEXT </w:instrText>
            </w:r>
            <w:r w:rsidR="00F803EC" w:rsidRPr="00F65845">
              <w:rPr>
                <w:sz w:val="18"/>
                <w:szCs w:val="18"/>
              </w:rPr>
            </w:r>
            <w:r w:rsidR="00F803EC" w:rsidRPr="00F65845">
              <w:rPr>
                <w:sz w:val="18"/>
                <w:szCs w:val="18"/>
              </w:rPr>
              <w:fldChar w:fldCharType="separate"/>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00F803EC" w:rsidRPr="00F65845">
              <w:rPr>
                <w:sz w:val="18"/>
                <w:szCs w:val="18"/>
              </w:rPr>
              <w:fldChar w:fldCharType="end"/>
            </w:r>
          </w:p>
        </w:tc>
        <w:tc>
          <w:tcPr>
            <w:tcW w:w="1451" w:type="dxa"/>
            <w:tcBorders>
              <w:left w:val="single" w:sz="4" w:space="0" w:color="auto"/>
              <w:right w:val="single" w:sz="4" w:space="0" w:color="auto"/>
            </w:tcBorders>
            <w:shd w:val="clear" w:color="auto" w:fill="D9D9D9" w:themeFill="background1" w:themeFillShade="D9"/>
          </w:tcPr>
          <w:p w:rsidR="004271DA" w:rsidRPr="00B86208" w:rsidRDefault="00F803EC" w:rsidP="004271DA">
            <w:pPr>
              <w:tabs>
                <w:tab w:val="left" w:pos="3014"/>
              </w:tabs>
              <w:spacing w:line="240" w:lineRule="auto"/>
              <w:jc w:val="left"/>
              <w:rPr>
                <w:sz w:val="18"/>
                <w:szCs w:val="18"/>
              </w:rPr>
            </w:pPr>
            <w:r w:rsidRPr="00F65845">
              <w:rPr>
                <w:sz w:val="18"/>
                <w:szCs w:val="18"/>
              </w:rPr>
              <w:fldChar w:fldCharType="begin">
                <w:ffData>
                  <w:name w:val="Texte1"/>
                  <w:enabled/>
                  <w:calcOnExit w:val="0"/>
                  <w:textInput/>
                </w:ffData>
              </w:fldChar>
            </w:r>
            <w:r w:rsidR="004271DA" w:rsidRPr="00F65845">
              <w:rPr>
                <w:sz w:val="18"/>
                <w:szCs w:val="18"/>
              </w:rPr>
              <w:instrText xml:space="preserve"> FORMTEXT </w:instrText>
            </w:r>
            <w:r w:rsidRPr="00F65845">
              <w:rPr>
                <w:sz w:val="18"/>
                <w:szCs w:val="18"/>
              </w:rPr>
            </w:r>
            <w:r w:rsidRPr="00F65845">
              <w:rPr>
                <w:sz w:val="18"/>
                <w:szCs w:val="18"/>
              </w:rPr>
              <w:fldChar w:fldCharType="separate"/>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Pr="00F65845">
              <w:rPr>
                <w:sz w:val="18"/>
                <w:szCs w:val="18"/>
              </w:rPr>
              <w:fldChar w:fldCharType="end"/>
            </w:r>
          </w:p>
        </w:tc>
      </w:tr>
      <w:tr w:rsidR="004271DA" w:rsidRPr="000F62A3" w:rsidTr="00335700">
        <w:trPr>
          <w:cantSplit/>
        </w:trPr>
        <w:tc>
          <w:tcPr>
            <w:tcW w:w="4213" w:type="dxa"/>
            <w:tcBorders>
              <w:right w:val="single" w:sz="4" w:space="0" w:color="auto"/>
            </w:tcBorders>
          </w:tcPr>
          <w:p w:rsidR="004271DA" w:rsidRPr="00B86208" w:rsidRDefault="004271DA" w:rsidP="007A3FB2">
            <w:pPr>
              <w:spacing w:before="120" w:after="120" w:line="240" w:lineRule="auto"/>
              <w:jc w:val="left"/>
              <w:rPr>
                <w:sz w:val="18"/>
                <w:szCs w:val="18"/>
              </w:rPr>
            </w:pPr>
            <w:r w:rsidRPr="00B86208">
              <w:rPr>
                <w:sz w:val="18"/>
                <w:szCs w:val="18"/>
              </w:rPr>
              <w:t xml:space="preserve">FRAIS DE LOGEMENT </w:t>
            </w:r>
          </w:p>
          <w:p w:rsidR="004271DA" w:rsidRPr="00B86208" w:rsidRDefault="004271DA" w:rsidP="004271DA">
            <w:pPr>
              <w:spacing w:line="240" w:lineRule="auto"/>
              <w:jc w:val="left"/>
              <w:rPr>
                <w:sz w:val="18"/>
                <w:szCs w:val="18"/>
              </w:rPr>
            </w:pPr>
            <w:r>
              <w:rPr>
                <w:sz w:val="18"/>
                <w:szCs w:val="18"/>
              </w:rPr>
              <w:t>À</w:t>
            </w:r>
            <w:r w:rsidRPr="00B86208">
              <w:rPr>
                <w:sz w:val="18"/>
                <w:szCs w:val="18"/>
              </w:rPr>
              <w:t xml:space="preserve"> l’exclusion des consommations privées (petit déjeuner, blanchisserie, téléphone, bar, restaurant, etc.).</w:t>
            </w:r>
          </w:p>
          <w:p w:rsidR="004271DA" w:rsidRPr="00D931FE" w:rsidRDefault="004271DA" w:rsidP="004271DA">
            <w:pPr>
              <w:spacing w:after="120" w:line="240" w:lineRule="auto"/>
              <w:jc w:val="left"/>
              <w:rPr>
                <w:sz w:val="18"/>
                <w:szCs w:val="18"/>
              </w:rPr>
            </w:pPr>
            <w:r w:rsidRPr="00B86208">
              <w:rPr>
                <w:sz w:val="18"/>
                <w:szCs w:val="18"/>
              </w:rPr>
              <w:t xml:space="preserve">Nombre de nuitées : </w:t>
            </w:r>
            <w:r w:rsidR="00F803EC">
              <w:rPr>
                <w:sz w:val="18"/>
                <w:szCs w:val="18"/>
              </w:rPr>
              <w:fldChar w:fldCharType="begin">
                <w:ffData>
                  <w:name w:val=""/>
                  <w:enabled/>
                  <w:calcOnExit w:val="0"/>
                  <w:textInput>
                    <w:type w:val="number"/>
                  </w:textInput>
                </w:ffData>
              </w:fldChar>
            </w:r>
            <w:r>
              <w:rPr>
                <w:sz w:val="18"/>
                <w:szCs w:val="18"/>
              </w:rPr>
              <w:instrText xml:space="preserve"> FORMTEXT </w:instrText>
            </w:r>
            <w:r w:rsidR="00F803EC">
              <w:rPr>
                <w:sz w:val="18"/>
                <w:szCs w:val="18"/>
              </w:rPr>
            </w:r>
            <w:r w:rsidR="00F803EC">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F803EC">
              <w:rPr>
                <w:sz w:val="18"/>
                <w:szCs w:val="18"/>
              </w:rPr>
              <w:fldChar w:fldCharType="end"/>
            </w:r>
          </w:p>
        </w:tc>
        <w:tc>
          <w:tcPr>
            <w:tcW w:w="1623" w:type="dxa"/>
            <w:tcBorders>
              <w:left w:val="single" w:sz="4" w:space="0" w:color="auto"/>
              <w:right w:val="single" w:sz="4" w:space="0" w:color="auto"/>
            </w:tcBorders>
          </w:tcPr>
          <w:p w:rsidR="004271DA" w:rsidRPr="00B86208" w:rsidRDefault="000F29B9" w:rsidP="004271DA">
            <w:pPr>
              <w:tabs>
                <w:tab w:val="left" w:pos="3014"/>
              </w:tabs>
              <w:spacing w:line="240" w:lineRule="auto"/>
              <w:jc w:val="left"/>
              <w:rPr>
                <w:sz w:val="18"/>
                <w:szCs w:val="18"/>
              </w:rPr>
            </w:pPr>
            <w:r>
              <w:rPr>
                <w:sz w:val="18"/>
                <w:szCs w:val="18"/>
              </w:rPr>
              <w:fldChar w:fldCharType="begin">
                <w:ffData>
                  <w:name w:val="Texte1"/>
                  <w:enabled/>
                  <w:calcOnExit/>
                  <w:textInput>
                    <w:type w:val="number"/>
                    <w:format w:val="€ #.##0,00;(€ #.##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16" w:type="dxa"/>
            <w:tcBorders>
              <w:left w:val="single" w:sz="4" w:space="0" w:color="auto"/>
              <w:right w:val="single" w:sz="4" w:space="0" w:color="auto"/>
            </w:tcBorders>
            <w:shd w:val="clear" w:color="auto" w:fill="D9D9D9" w:themeFill="background1" w:themeFillShade="D9"/>
          </w:tcPr>
          <w:p w:rsidR="005A3F7F" w:rsidRDefault="005A3F7F" w:rsidP="004271DA">
            <w:pPr>
              <w:tabs>
                <w:tab w:val="left" w:pos="3014"/>
              </w:tabs>
              <w:spacing w:line="240" w:lineRule="auto"/>
              <w:jc w:val="left"/>
              <w:rPr>
                <w:sz w:val="18"/>
                <w:szCs w:val="18"/>
              </w:rPr>
            </w:pPr>
            <w:r>
              <w:rPr>
                <w:sz w:val="18"/>
                <w:szCs w:val="18"/>
              </w:rPr>
              <w:t>646101</w:t>
            </w:r>
          </w:p>
          <w:p w:rsidR="004271DA" w:rsidRPr="00B86208" w:rsidRDefault="005A3F7F" w:rsidP="004271DA">
            <w:pPr>
              <w:tabs>
                <w:tab w:val="left" w:pos="3014"/>
              </w:tabs>
              <w:spacing w:line="240" w:lineRule="auto"/>
              <w:jc w:val="left"/>
              <w:rPr>
                <w:sz w:val="18"/>
                <w:szCs w:val="18"/>
              </w:rPr>
            </w:pPr>
            <w:r>
              <w:rPr>
                <w:sz w:val="18"/>
                <w:szCs w:val="18"/>
              </w:rPr>
              <w:t xml:space="preserve">(ou </w:t>
            </w:r>
            <w:r w:rsidR="004271DA" w:rsidRPr="00B86208">
              <w:rPr>
                <w:sz w:val="18"/>
                <w:szCs w:val="18"/>
              </w:rPr>
              <w:t>616101</w:t>
            </w:r>
            <w:r>
              <w:rPr>
                <w:sz w:val="18"/>
                <w:szCs w:val="18"/>
              </w:rPr>
              <w:t>)</w:t>
            </w:r>
          </w:p>
        </w:tc>
        <w:tc>
          <w:tcPr>
            <w:tcW w:w="1351"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3014"/>
              </w:tabs>
              <w:spacing w:line="240" w:lineRule="auto"/>
              <w:jc w:val="left"/>
              <w:rPr>
                <w:sz w:val="18"/>
                <w:szCs w:val="18"/>
              </w:rPr>
            </w:pPr>
            <w:r>
              <w:rPr>
                <w:sz w:val="18"/>
                <w:szCs w:val="18"/>
              </w:rPr>
              <w:t xml:space="preserve">H. </w:t>
            </w:r>
            <w:r w:rsidR="00F803EC" w:rsidRPr="00F65845">
              <w:rPr>
                <w:sz w:val="18"/>
                <w:szCs w:val="18"/>
              </w:rPr>
              <w:fldChar w:fldCharType="begin">
                <w:ffData>
                  <w:name w:val=""/>
                  <w:enabled/>
                  <w:calcOnExit w:val="0"/>
                  <w:textInput/>
                </w:ffData>
              </w:fldChar>
            </w:r>
            <w:r w:rsidRPr="00F65845">
              <w:rPr>
                <w:sz w:val="18"/>
                <w:szCs w:val="18"/>
              </w:rPr>
              <w:instrText xml:space="preserve"> FORMTEXT </w:instrText>
            </w:r>
            <w:r w:rsidR="00F803EC" w:rsidRPr="00F65845">
              <w:rPr>
                <w:sz w:val="18"/>
                <w:szCs w:val="18"/>
              </w:rPr>
            </w:r>
            <w:r w:rsidR="00F803EC" w:rsidRPr="00F65845">
              <w:rPr>
                <w:sz w:val="18"/>
                <w:szCs w:val="18"/>
              </w:rPr>
              <w:fldChar w:fldCharType="separate"/>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00F803EC" w:rsidRPr="00F65845">
              <w:rPr>
                <w:sz w:val="18"/>
                <w:szCs w:val="18"/>
              </w:rPr>
              <w:fldChar w:fldCharType="end"/>
            </w:r>
          </w:p>
        </w:tc>
        <w:tc>
          <w:tcPr>
            <w:tcW w:w="1451" w:type="dxa"/>
            <w:tcBorders>
              <w:left w:val="single" w:sz="4" w:space="0" w:color="auto"/>
              <w:right w:val="single" w:sz="4" w:space="0" w:color="auto"/>
            </w:tcBorders>
            <w:shd w:val="clear" w:color="auto" w:fill="D9D9D9" w:themeFill="background1" w:themeFillShade="D9"/>
          </w:tcPr>
          <w:p w:rsidR="004271DA" w:rsidRPr="00B86208" w:rsidRDefault="00F803EC" w:rsidP="004271DA">
            <w:pPr>
              <w:tabs>
                <w:tab w:val="left" w:pos="3014"/>
              </w:tabs>
              <w:spacing w:line="240" w:lineRule="auto"/>
              <w:jc w:val="left"/>
              <w:rPr>
                <w:sz w:val="18"/>
                <w:szCs w:val="18"/>
              </w:rPr>
            </w:pPr>
            <w:r w:rsidRPr="00F65845">
              <w:rPr>
                <w:sz w:val="18"/>
                <w:szCs w:val="18"/>
              </w:rPr>
              <w:fldChar w:fldCharType="begin">
                <w:ffData>
                  <w:name w:val="Texte1"/>
                  <w:enabled/>
                  <w:calcOnExit w:val="0"/>
                  <w:textInput/>
                </w:ffData>
              </w:fldChar>
            </w:r>
            <w:r w:rsidR="004271DA" w:rsidRPr="00F65845">
              <w:rPr>
                <w:sz w:val="18"/>
                <w:szCs w:val="18"/>
              </w:rPr>
              <w:instrText xml:space="preserve"> FORMTEXT </w:instrText>
            </w:r>
            <w:r w:rsidRPr="00F65845">
              <w:rPr>
                <w:sz w:val="18"/>
                <w:szCs w:val="18"/>
              </w:rPr>
            </w:r>
            <w:r w:rsidRPr="00F65845">
              <w:rPr>
                <w:sz w:val="18"/>
                <w:szCs w:val="18"/>
              </w:rPr>
              <w:fldChar w:fldCharType="separate"/>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Pr="00F65845">
              <w:rPr>
                <w:sz w:val="18"/>
                <w:szCs w:val="18"/>
              </w:rPr>
              <w:fldChar w:fldCharType="end"/>
            </w:r>
          </w:p>
        </w:tc>
      </w:tr>
      <w:tr w:rsidR="004271DA" w:rsidRPr="000F62A3" w:rsidTr="00335700">
        <w:trPr>
          <w:cantSplit/>
        </w:trPr>
        <w:tc>
          <w:tcPr>
            <w:tcW w:w="4213" w:type="dxa"/>
            <w:tcBorders>
              <w:right w:val="single" w:sz="4" w:space="0" w:color="auto"/>
            </w:tcBorders>
          </w:tcPr>
          <w:p w:rsidR="004271DA" w:rsidRPr="00B86208" w:rsidRDefault="004271DA" w:rsidP="005A3F7F">
            <w:pPr>
              <w:spacing w:before="120" w:line="240" w:lineRule="auto"/>
              <w:jc w:val="left"/>
              <w:rPr>
                <w:sz w:val="18"/>
                <w:szCs w:val="18"/>
              </w:rPr>
            </w:pPr>
            <w:r w:rsidRPr="00B86208">
              <w:rPr>
                <w:sz w:val="18"/>
                <w:szCs w:val="18"/>
              </w:rPr>
              <w:t>PER DIEM</w:t>
            </w:r>
          </w:p>
          <w:p w:rsidR="004271DA" w:rsidRPr="00BF35EE" w:rsidRDefault="005A3F7F" w:rsidP="004271DA">
            <w:pPr>
              <w:spacing w:line="240" w:lineRule="auto"/>
              <w:jc w:val="left"/>
              <w:rPr>
                <w:b/>
                <w:sz w:val="18"/>
                <w:szCs w:val="18"/>
              </w:rPr>
            </w:pPr>
            <w:r>
              <w:rPr>
                <w:b/>
                <w:sz w:val="18"/>
                <w:szCs w:val="18"/>
              </w:rPr>
              <w:t>Uniquement</w:t>
            </w:r>
            <w:r w:rsidR="00BF35EE" w:rsidRPr="00BF35EE">
              <w:rPr>
                <w:b/>
                <w:sz w:val="18"/>
                <w:szCs w:val="18"/>
              </w:rPr>
              <w:t xml:space="preserve"> si vous n’avez pas déjà rempli le formulaire de demande de per diem en ligne</w:t>
            </w:r>
            <w:r>
              <w:rPr>
                <w:b/>
                <w:sz w:val="18"/>
                <w:szCs w:val="18"/>
              </w:rPr>
              <w:t>.</w:t>
            </w:r>
          </w:p>
          <w:p w:rsidR="00BF35EE" w:rsidRPr="00B86208" w:rsidRDefault="00BF35EE" w:rsidP="004271DA">
            <w:pPr>
              <w:spacing w:line="240" w:lineRule="auto"/>
              <w:jc w:val="left"/>
              <w:rPr>
                <w:sz w:val="18"/>
                <w:szCs w:val="18"/>
              </w:rPr>
            </w:pPr>
          </w:p>
          <w:p w:rsidR="004271DA" w:rsidRPr="00B86208" w:rsidRDefault="004271DA" w:rsidP="007A3FB2">
            <w:pPr>
              <w:spacing w:after="120" w:line="240" w:lineRule="auto"/>
              <w:jc w:val="left"/>
              <w:rPr>
                <w:sz w:val="18"/>
                <w:szCs w:val="18"/>
              </w:rPr>
            </w:pPr>
            <w:r>
              <w:rPr>
                <w:sz w:val="18"/>
                <w:szCs w:val="18"/>
              </w:rPr>
              <w:t>À</w:t>
            </w:r>
            <w:r w:rsidRPr="00B86208">
              <w:rPr>
                <w:sz w:val="18"/>
                <w:szCs w:val="18"/>
              </w:rPr>
              <w:t xml:space="preserve"> comptabiliser du jour de départ du pays d’origine au jour de départ du pays de destination avec un maximum de 30 jours au total et par personne.</w:t>
            </w:r>
          </w:p>
          <w:p w:rsidR="004271DA" w:rsidRPr="00B86208" w:rsidRDefault="004271DA" w:rsidP="007A3FB2">
            <w:pPr>
              <w:spacing w:after="120" w:line="240" w:lineRule="auto"/>
              <w:jc w:val="left"/>
              <w:rPr>
                <w:sz w:val="18"/>
                <w:szCs w:val="18"/>
              </w:rPr>
            </w:pPr>
            <w:r w:rsidRPr="00B86208">
              <w:rPr>
                <w:sz w:val="18"/>
                <w:szCs w:val="18"/>
              </w:rPr>
              <w:t>Joindre un reçu signé par l’expert sud pour les Chaires du Sud.</w:t>
            </w:r>
          </w:p>
          <w:p w:rsidR="004271DA" w:rsidRPr="00B86208" w:rsidRDefault="004271DA" w:rsidP="007A3FB2">
            <w:pPr>
              <w:spacing w:after="120" w:line="240" w:lineRule="auto"/>
              <w:jc w:val="left"/>
              <w:rPr>
                <w:sz w:val="18"/>
                <w:szCs w:val="18"/>
              </w:rPr>
            </w:pPr>
            <w:r w:rsidRPr="00B86208">
              <w:rPr>
                <w:sz w:val="18"/>
                <w:szCs w:val="18"/>
              </w:rPr>
              <w:t xml:space="preserve">Pour le montant, se référer au document </w:t>
            </w:r>
            <w:r w:rsidR="00C34032">
              <w:rPr>
                <w:sz w:val="18"/>
                <w:szCs w:val="18"/>
              </w:rPr>
              <w:t xml:space="preserve">renseigné sur le site web de l’ARES à l’adresse suivante </w:t>
            </w:r>
            <w:hyperlink r:id="rId10" w:history="1">
              <w:r w:rsidR="00C34032" w:rsidRPr="00A96C65">
                <w:rPr>
                  <w:rStyle w:val="Lienhypertexte"/>
                  <w:color w:val="005670"/>
                  <w:sz w:val="18"/>
                  <w:szCs w:val="18"/>
                </w:rPr>
                <w:t>www.ares-ac.be/formulaires-remboursement</w:t>
              </w:r>
            </w:hyperlink>
            <w:r w:rsidR="00340E5B">
              <w:rPr>
                <w:sz w:val="18"/>
                <w:szCs w:val="18"/>
              </w:rPr>
              <w:t>.</w:t>
            </w:r>
          </w:p>
          <w:p w:rsidR="004271DA" w:rsidRPr="00D931FE" w:rsidRDefault="004271DA" w:rsidP="007A3FB2">
            <w:pPr>
              <w:spacing w:after="120" w:line="240" w:lineRule="auto"/>
              <w:jc w:val="left"/>
              <w:rPr>
                <w:sz w:val="18"/>
                <w:szCs w:val="18"/>
              </w:rPr>
            </w:pPr>
            <w:r w:rsidRPr="00B86208">
              <w:rPr>
                <w:sz w:val="18"/>
                <w:szCs w:val="18"/>
              </w:rPr>
              <w:t xml:space="preserve">Nombre de jours : </w:t>
            </w:r>
            <w:r w:rsidR="00F803EC">
              <w:rPr>
                <w:sz w:val="18"/>
                <w:szCs w:val="18"/>
              </w:rPr>
              <w:fldChar w:fldCharType="begin">
                <w:ffData>
                  <w:name w:val=""/>
                  <w:enabled/>
                  <w:calcOnExit w:val="0"/>
                  <w:textInput>
                    <w:type w:val="number"/>
                  </w:textInput>
                </w:ffData>
              </w:fldChar>
            </w:r>
            <w:r w:rsidR="007A3FB2">
              <w:rPr>
                <w:sz w:val="18"/>
                <w:szCs w:val="18"/>
              </w:rPr>
              <w:instrText xml:space="preserve"> FORMTEXT </w:instrText>
            </w:r>
            <w:r w:rsidR="00F803EC">
              <w:rPr>
                <w:sz w:val="18"/>
                <w:szCs w:val="18"/>
              </w:rPr>
            </w:r>
            <w:r w:rsidR="00F803EC">
              <w:rPr>
                <w:sz w:val="18"/>
                <w:szCs w:val="18"/>
              </w:rPr>
              <w:fldChar w:fldCharType="separate"/>
            </w:r>
            <w:r w:rsidR="007A3FB2">
              <w:rPr>
                <w:noProof/>
                <w:sz w:val="18"/>
                <w:szCs w:val="18"/>
              </w:rPr>
              <w:t> </w:t>
            </w:r>
            <w:r w:rsidR="007A3FB2">
              <w:rPr>
                <w:noProof/>
                <w:sz w:val="18"/>
                <w:szCs w:val="18"/>
              </w:rPr>
              <w:t> </w:t>
            </w:r>
            <w:r w:rsidR="007A3FB2">
              <w:rPr>
                <w:noProof/>
                <w:sz w:val="18"/>
                <w:szCs w:val="18"/>
              </w:rPr>
              <w:t> </w:t>
            </w:r>
            <w:r w:rsidR="007A3FB2">
              <w:rPr>
                <w:noProof/>
                <w:sz w:val="18"/>
                <w:szCs w:val="18"/>
              </w:rPr>
              <w:t> </w:t>
            </w:r>
            <w:r w:rsidR="007A3FB2">
              <w:rPr>
                <w:noProof/>
                <w:sz w:val="18"/>
                <w:szCs w:val="18"/>
              </w:rPr>
              <w:t> </w:t>
            </w:r>
            <w:r w:rsidR="00F803EC">
              <w:rPr>
                <w:sz w:val="18"/>
                <w:szCs w:val="18"/>
              </w:rPr>
              <w:fldChar w:fldCharType="end"/>
            </w:r>
          </w:p>
        </w:tc>
        <w:tc>
          <w:tcPr>
            <w:tcW w:w="1623" w:type="dxa"/>
            <w:tcBorders>
              <w:left w:val="single" w:sz="4" w:space="0" w:color="auto"/>
              <w:right w:val="single" w:sz="4" w:space="0" w:color="auto"/>
            </w:tcBorders>
          </w:tcPr>
          <w:p w:rsidR="004271DA" w:rsidRPr="00B86208" w:rsidRDefault="000F29B9" w:rsidP="004271DA">
            <w:pPr>
              <w:tabs>
                <w:tab w:val="left" w:pos="3014"/>
              </w:tabs>
              <w:spacing w:line="240" w:lineRule="auto"/>
              <w:jc w:val="left"/>
              <w:rPr>
                <w:b/>
                <w:sz w:val="18"/>
                <w:szCs w:val="18"/>
              </w:rPr>
            </w:pPr>
            <w:r>
              <w:rPr>
                <w:sz w:val="18"/>
                <w:szCs w:val="18"/>
              </w:rPr>
              <w:fldChar w:fldCharType="begin">
                <w:ffData>
                  <w:name w:val="Texte1"/>
                  <w:enabled/>
                  <w:calcOnExit/>
                  <w:textInput>
                    <w:type w:val="number"/>
                    <w:format w:val="€ #.##0,00;(€ #.##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16" w:type="dxa"/>
            <w:tcBorders>
              <w:left w:val="single" w:sz="4" w:space="0" w:color="auto"/>
              <w:right w:val="single" w:sz="4" w:space="0" w:color="auto"/>
            </w:tcBorders>
            <w:shd w:val="clear" w:color="auto" w:fill="D9D9D9" w:themeFill="background1" w:themeFillShade="D9"/>
          </w:tcPr>
          <w:p w:rsidR="005A3F7F" w:rsidRDefault="005A3F7F" w:rsidP="004271DA">
            <w:pPr>
              <w:tabs>
                <w:tab w:val="left" w:pos="3014"/>
              </w:tabs>
              <w:spacing w:line="240" w:lineRule="auto"/>
              <w:jc w:val="left"/>
              <w:rPr>
                <w:sz w:val="18"/>
                <w:szCs w:val="18"/>
              </w:rPr>
            </w:pPr>
            <w:r>
              <w:rPr>
                <w:sz w:val="18"/>
                <w:szCs w:val="18"/>
              </w:rPr>
              <w:t>646100</w:t>
            </w:r>
          </w:p>
          <w:p w:rsidR="004271DA" w:rsidRPr="00B86208" w:rsidRDefault="005A3F7F" w:rsidP="004271DA">
            <w:pPr>
              <w:tabs>
                <w:tab w:val="left" w:pos="3014"/>
              </w:tabs>
              <w:spacing w:line="240" w:lineRule="auto"/>
              <w:jc w:val="left"/>
              <w:rPr>
                <w:sz w:val="18"/>
                <w:szCs w:val="18"/>
              </w:rPr>
            </w:pPr>
            <w:r>
              <w:rPr>
                <w:sz w:val="18"/>
                <w:szCs w:val="18"/>
              </w:rPr>
              <w:t xml:space="preserve">(ou </w:t>
            </w:r>
            <w:r w:rsidR="004271DA" w:rsidRPr="00B86208">
              <w:rPr>
                <w:sz w:val="18"/>
                <w:szCs w:val="18"/>
              </w:rPr>
              <w:t>616100</w:t>
            </w:r>
            <w:r>
              <w:rPr>
                <w:sz w:val="18"/>
                <w:szCs w:val="18"/>
              </w:rPr>
              <w:t>)</w:t>
            </w:r>
          </w:p>
        </w:tc>
        <w:tc>
          <w:tcPr>
            <w:tcW w:w="1351"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3014"/>
              </w:tabs>
              <w:spacing w:line="240" w:lineRule="auto"/>
              <w:jc w:val="left"/>
              <w:rPr>
                <w:sz w:val="18"/>
                <w:szCs w:val="18"/>
              </w:rPr>
            </w:pPr>
            <w:r>
              <w:rPr>
                <w:sz w:val="18"/>
                <w:szCs w:val="18"/>
              </w:rPr>
              <w:t xml:space="preserve">H. </w:t>
            </w:r>
            <w:r w:rsidR="00F803EC" w:rsidRPr="00F65845">
              <w:rPr>
                <w:sz w:val="18"/>
                <w:szCs w:val="18"/>
              </w:rPr>
              <w:fldChar w:fldCharType="begin">
                <w:ffData>
                  <w:name w:val=""/>
                  <w:enabled/>
                  <w:calcOnExit w:val="0"/>
                  <w:textInput/>
                </w:ffData>
              </w:fldChar>
            </w:r>
            <w:r w:rsidRPr="00F65845">
              <w:rPr>
                <w:sz w:val="18"/>
                <w:szCs w:val="18"/>
              </w:rPr>
              <w:instrText xml:space="preserve"> FORMTEXT </w:instrText>
            </w:r>
            <w:r w:rsidR="00F803EC" w:rsidRPr="00F65845">
              <w:rPr>
                <w:sz w:val="18"/>
                <w:szCs w:val="18"/>
              </w:rPr>
            </w:r>
            <w:r w:rsidR="00F803EC" w:rsidRPr="00F65845">
              <w:rPr>
                <w:sz w:val="18"/>
                <w:szCs w:val="18"/>
              </w:rPr>
              <w:fldChar w:fldCharType="separate"/>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00F803EC" w:rsidRPr="00F65845">
              <w:rPr>
                <w:sz w:val="18"/>
                <w:szCs w:val="18"/>
              </w:rPr>
              <w:fldChar w:fldCharType="end"/>
            </w:r>
          </w:p>
        </w:tc>
        <w:tc>
          <w:tcPr>
            <w:tcW w:w="1451" w:type="dxa"/>
            <w:tcBorders>
              <w:left w:val="single" w:sz="4" w:space="0" w:color="auto"/>
              <w:right w:val="single" w:sz="4" w:space="0" w:color="auto"/>
            </w:tcBorders>
            <w:shd w:val="clear" w:color="auto" w:fill="D9D9D9" w:themeFill="background1" w:themeFillShade="D9"/>
          </w:tcPr>
          <w:p w:rsidR="004271DA" w:rsidRPr="00B86208" w:rsidRDefault="00F803EC" w:rsidP="004271DA">
            <w:pPr>
              <w:tabs>
                <w:tab w:val="left" w:pos="3014"/>
              </w:tabs>
              <w:spacing w:line="240" w:lineRule="auto"/>
              <w:jc w:val="left"/>
              <w:rPr>
                <w:sz w:val="18"/>
                <w:szCs w:val="18"/>
              </w:rPr>
            </w:pPr>
            <w:r w:rsidRPr="00F65845">
              <w:rPr>
                <w:sz w:val="18"/>
                <w:szCs w:val="18"/>
              </w:rPr>
              <w:fldChar w:fldCharType="begin">
                <w:ffData>
                  <w:name w:val="Texte1"/>
                  <w:enabled/>
                  <w:calcOnExit w:val="0"/>
                  <w:textInput/>
                </w:ffData>
              </w:fldChar>
            </w:r>
            <w:r w:rsidR="004271DA" w:rsidRPr="00F65845">
              <w:rPr>
                <w:sz w:val="18"/>
                <w:szCs w:val="18"/>
              </w:rPr>
              <w:instrText xml:space="preserve"> FORMTEXT </w:instrText>
            </w:r>
            <w:r w:rsidRPr="00F65845">
              <w:rPr>
                <w:sz w:val="18"/>
                <w:szCs w:val="18"/>
              </w:rPr>
            </w:r>
            <w:r w:rsidRPr="00F65845">
              <w:rPr>
                <w:sz w:val="18"/>
                <w:szCs w:val="18"/>
              </w:rPr>
              <w:fldChar w:fldCharType="separate"/>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Pr="00F65845">
              <w:rPr>
                <w:sz w:val="18"/>
                <w:szCs w:val="18"/>
              </w:rPr>
              <w:fldChar w:fldCharType="end"/>
            </w:r>
          </w:p>
        </w:tc>
      </w:tr>
      <w:tr w:rsidR="004271DA" w:rsidRPr="000F62A3" w:rsidTr="00335700">
        <w:trPr>
          <w:cantSplit/>
        </w:trPr>
        <w:tc>
          <w:tcPr>
            <w:tcW w:w="4213" w:type="dxa"/>
            <w:tcBorders>
              <w:right w:val="single" w:sz="4" w:space="0" w:color="auto"/>
            </w:tcBorders>
          </w:tcPr>
          <w:p w:rsidR="004271DA" w:rsidRPr="00B86208" w:rsidRDefault="004271DA" w:rsidP="007A3FB2">
            <w:pPr>
              <w:pageBreakBefore/>
              <w:spacing w:before="120" w:after="120" w:line="240" w:lineRule="auto"/>
              <w:jc w:val="left"/>
              <w:rPr>
                <w:sz w:val="18"/>
                <w:szCs w:val="18"/>
              </w:rPr>
            </w:pPr>
            <w:r w:rsidRPr="00B86208">
              <w:rPr>
                <w:sz w:val="18"/>
                <w:szCs w:val="18"/>
              </w:rPr>
              <w:lastRenderedPageBreak/>
              <w:t xml:space="preserve">AUTRES FRAIS </w:t>
            </w:r>
            <w:r w:rsidRPr="001417B1">
              <w:rPr>
                <w:sz w:val="18"/>
                <w:szCs w:val="18"/>
              </w:rPr>
              <w:t>EXCEPTIONNELS</w:t>
            </w:r>
            <w:r w:rsidRPr="00B86208">
              <w:rPr>
                <w:sz w:val="18"/>
                <w:szCs w:val="18"/>
              </w:rPr>
              <w:t>, D</w:t>
            </w:r>
            <w:r>
              <w:rPr>
                <w:sz w:val="18"/>
                <w:szCs w:val="18"/>
              </w:rPr>
              <w:t>U</w:t>
            </w:r>
            <w:r w:rsidRPr="00B86208">
              <w:rPr>
                <w:sz w:val="18"/>
                <w:szCs w:val="18"/>
              </w:rPr>
              <w:t>MENT JUSTIFIÉS</w:t>
            </w:r>
          </w:p>
          <w:p w:rsidR="004271DA" w:rsidRPr="00B86208" w:rsidRDefault="004271DA" w:rsidP="007A3FB2">
            <w:pPr>
              <w:spacing w:line="240" w:lineRule="auto"/>
              <w:jc w:val="left"/>
              <w:rPr>
                <w:sz w:val="18"/>
                <w:szCs w:val="18"/>
              </w:rPr>
            </w:pPr>
            <w:r w:rsidRPr="00B86208">
              <w:rPr>
                <w:sz w:val="18"/>
                <w:szCs w:val="18"/>
              </w:rPr>
              <w:t>Détailler et joindre les pièces justificatives :</w:t>
            </w:r>
          </w:p>
          <w:p w:rsidR="004271DA" w:rsidRDefault="00F803EC" w:rsidP="004271DA">
            <w:pPr>
              <w:spacing w:after="120" w:line="240" w:lineRule="auto"/>
              <w:jc w:val="left"/>
              <w:rPr>
                <w:sz w:val="18"/>
                <w:szCs w:val="18"/>
              </w:rPr>
            </w:pPr>
            <w:r w:rsidRPr="00B86208">
              <w:rPr>
                <w:sz w:val="18"/>
                <w:szCs w:val="18"/>
              </w:rPr>
              <w:fldChar w:fldCharType="begin">
                <w:ffData>
                  <w:name w:val=""/>
                  <w:enabled/>
                  <w:calcOnExit w:val="0"/>
                  <w:textInput/>
                </w:ffData>
              </w:fldChar>
            </w:r>
            <w:r w:rsidR="004271DA" w:rsidRPr="00B86208">
              <w:rPr>
                <w:sz w:val="18"/>
                <w:szCs w:val="18"/>
              </w:rPr>
              <w:instrText xml:space="preserve"> FORMTEXT </w:instrText>
            </w:r>
            <w:r w:rsidRPr="00B86208">
              <w:rPr>
                <w:sz w:val="18"/>
                <w:szCs w:val="18"/>
              </w:rPr>
            </w:r>
            <w:r w:rsidRPr="00B86208">
              <w:rPr>
                <w:sz w:val="18"/>
                <w:szCs w:val="18"/>
              </w:rPr>
              <w:fldChar w:fldCharType="separate"/>
            </w:r>
            <w:r w:rsidR="004271DA" w:rsidRPr="00B86208">
              <w:rPr>
                <w:noProof/>
                <w:sz w:val="18"/>
                <w:szCs w:val="18"/>
              </w:rPr>
              <w:t> </w:t>
            </w:r>
            <w:r w:rsidR="004271DA" w:rsidRPr="00B86208">
              <w:rPr>
                <w:noProof/>
                <w:sz w:val="18"/>
                <w:szCs w:val="18"/>
              </w:rPr>
              <w:t> </w:t>
            </w:r>
            <w:r w:rsidR="004271DA" w:rsidRPr="00B86208">
              <w:rPr>
                <w:noProof/>
                <w:sz w:val="18"/>
                <w:szCs w:val="18"/>
              </w:rPr>
              <w:t> </w:t>
            </w:r>
            <w:r w:rsidR="004271DA" w:rsidRPr="00B86208">
              <w:rPr>
                <w:noProof/>
                <w:sz w:val="18"/>
                <w:szCs w:val="18"/>
              </w:rPr>
              <w:t> </w:t>
            </w:r>
            <w:r w:rsidR="004271DA" w:rsidRPr="00B86208">
              <w:rPr>
                <w:noProof/>
                <w:sz w:val="18"/>
                <w:szCs w:val="18"/>
              </w:rPr>
              <w:t> </w:t>
            </w:r>
            <w:r w:rsidRPr="00B86208">
              <w:rPr>
                <w:sz w:val="18"/>
                <w:szCs w:val="18"/>
              </w:rPr>
              <w:fldChar w:fldCharType="end"/>
            </w:r>
          </w:p>
          <w:p w:rsidR="005A3F7F" w:rsidRDefault="005A3F7F" w:rsidP="004271DA">
            <w:pPr>
              <w:spacing w:after="120" w:line="240" w:lineRule="auto"/>
              <w:jc w:val="left"/>
              <w:rPr>
                <w:sz w:val="18"/>
                <w:szCs w:val="18"/>
              </w:rPr>
            </w:pPr>
          </w:p>
          <w:p w:rsidR="005A3F7F" w:rsidRDefault="005A3F7F" w:rsidP="004271DA">
            <w:pPr>
              <w:spacing w:after="120" w:line="240" w:lineRule="auto"/>
              <w:jc w:val="left"/>
              <w:rPr>
                <w:sz w:val="18"/>
                <w:szCs w:val="18"/>
              </w:rPr>
            </w:pPr>
          </w:p>
          <w:p w:rsidR="005A3F7F" w:rsidRPr="00D931FE" w:rsidRDefault="005A3F7F" w:rsidP="004271DA">
            <w:pPr>
              <w:spacing w:after="120" w:line="240" w:lineRule="auto"/>
              <w:jc w:val="left"/>
              <w:rPr>
                <w:sz w:val="18"/>
                <w:szCs w:val="18"/>
              </w:rPr>
            </w:pPr>
          </w:p>
        </w:tc>
        <w:tc>
          <w:tcPr>
            <w:tcW w:w="1623" w:type="dxa"/>
            <w:tcBorders>
              <w:left w:val="single" w:sz="4" w:space="0" w:color="auto"/>
              <w:right w:val="single" w:sz="4" w:space="0" w:color="auto"/>
            </w:tcBorders>
          </w:tcPr>
          <w:p w:rsidR="004271DA" w:rsidRPr="00B86208" w:rsidRDefault="000F29B9" w:rsidP="004271DA">
            <w:pPr>
              <w:tabs>
                <w:tab w:val="left" w:pos="3014"/>
              </w:tabs>
              <w:spacing w:line="240" w:lineRule="auto"/>
              <w:jc w:val="left"/>
              <w:rPr>
                <w:sz w:val="18"/>
                <w:szCs w:val="18"/>
              </w:rPr>
            </w:pPr>
            <w:r>
              <w:rPr>
                <w:sz w:val="18"/>
                <w:szCs w:val="18"/>
              </w:rPr>
              <w:fldChar w:fldCharType="begin">
                <w:ffData>
                  <w:name w:val="Texte1"/>
                  <w:enabled/>
                  <w:calcOnExit/>
                  <w:textInput>
                    <w:type w:val="number"/>
                    <w:format w:val="€ #.##0,00;(€ #.##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16"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3014"/>
              </w:tabs>
              <w:spacing w:line="240" w:lineRule="auto"/>
              <w:jc w:val="left"/>
              <w:rPr>
                <w:sz w:val="18"/>
                <w:szCs w:val="18"/>
              </w:rPr>
            </w:pPr>
          </w:p>
        </w:tc>
        <w:tc>
          <w:tcPr>
            <w:tcW w:w="1351"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3014"/>
              </w:tabs>
              <w:spacing w:line="240" w:lineRule="auto"/>
              <w:jc w:val="left"/>
              <w:rPr>
                <w:sz w:val="18"/>
                <w:szCs w:val="18"/>
              </w:rPr>
            </w:pPr>
            <w:r>
              <w:rPr>
                <w:sz w:val="18"/>
                <w:szCs w:val="18"/>
              </w:rPr>
              <w:t xml:space="preserve">H. </w:t>
            </w:r>
            <w:r w:rsidR="00F803EC" w:rsidRPr="00F65845">
              <w:rPr>
                <w:sz w:val="18"/>
                <w:szCs w:val="18"/>
              </w:rPr>
              <w:fldChar w:fldCharType="begin">
                <w:ffData>
                  <w:name w:val=""/>
                  <w:enabled/>
                  <w:calcOnExit w:val="0"/>
                  <w:textInput/>
                </w:ffData>
              </w:fldChar>
            </w:r>
            <w:r w:rsidRPr="00F65845">
              <w:rPr>
                <w:sz w:val="18"/>
                <w:szCs w:val="18"/>
              </w:rPr>
              <w:instrText xml:space="preserve"> FORMTEXT </w:instrText>
            </w:r>
            <w:r w:rsidR="00F803EC" w:rsidRPr="00F65845">
              <w:rPr>
                <w:sz w:val="18"/>
                <w:szCs w:val="18"/>
              </w:rPr>
            </w:r>
            <w:r w:rsidR="00F803EC" w:rsidRPr="00F65845">
              <w:rPr>
                <w:sz w:val="18"/>
                <w:szCs w:val="18"/>
              </w:rPr>
              <w:fldChar w:fldCharType="separate"/>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00F803EC" w:rsidRPr="00F65845">
              <w:rPr>
                <w:sz w:val="18"/>
                <w:szCs w:val="18"/>
              </w:rPr>
              <w:fldChar w:fldCharType="end"/>
            </w:r>
          </w:p>
        </w:tc>
        <w:tc>
          <w:tcPr>
            <w:tcW w:w="1451" w:type="dxa"/>
            <w:tcBorders>
              <w:left w:val="single" w:sz="4" w:space="0" w:color="auto"/>
              <w:right w:val="single" w:sz="4" w:space="0" w:color="auto"/>
            </w:tcBorders>
            <w:shd w:val="clear" w:color="auto" w:fill="D9D9D9" w:themeFill="background1" w:themeFillShade="D9"/>
          </w:tcPr>
          <w:p w:rsidR="004271DA" w:rsidRPr="00B86208" w:rsidRDefault="00F803EC" w:rsidP="004271DA">
            <w:pPr>
              <w:tabs>
                <w:tab w:val="left" w:pos="3014"/>
              </w:tabs>
              <w:spacing w:line="240" w:lineRule="auto"/>
              <w:jc w:val="left"/>
              <w:rPr>
                <w:sz w:val="18"/>
                <w:szCs w:val="18"/>
              </w:rPr>
            </w:pPr>
            <w:r w:rsidRPr="00F65845">
              <w:rPr>
                <w:sz w:val="18"/>
                <w:szCs w:val="18"/>
              </w:rPr>
              <w:fldChar w:fldCharType="begin">
                <w:ffData>
                  <w:name w:val="Texte1"/>
                  <w:enabled/>
                  <w:calcOnExit w:val="0"/>
                  <w:textInput/>
                </w:ffData>
              </w:fldChar>
            </w:r>
            <w:r w:rsidR="004271DA" w:rsidRPr="00F65845">
              <w:rPr>
                <w:sz w:val="18"/>
                <w:szCs w:val="18"/>
              </w:rPr>
              <w:instrText xml:space="preserve"> FORMTEXT </w:instrText>
            </w:r>
            <w:r w:rsidRPr="00F65845">
              <w:rPr>
                <w:sz w:val="18"/>
                <w:szCs w:val="18"/>
              </w:rPr>
            </w:r>
            <w:r w:rsidRPr="00F65845">
              <w:rPr>
                <w:sz w:val="18"/>
                <w:szCs w:val="18"/>
              </w:rPr>
              <w:fldChar w:fldCharType="separate"/>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Pr="00F65845">
              <w:rPr>
                <w:sz w:val="18"/>
                <w:szCs w:val="18"/>
              </w:rPr>
              <w:fldChar w:fldCharType="end"/>
            </w:r>
          </w:p>
        </w:tc>
      </w:tr>
      <w:tr w:rsidR="004271DA" w:rsidRPr="000F62A3" w:rsidTr="00335700">
        <w:trPr>
          <w:cantSplit/>
        </w:trPr>
        <w:tc>
          <w:tcPr>
            <w:tcW w:w="4213" w:type="dxa"/>
            <w:tcBorders>
              <w:right w:val="single" w:sz="4" w:space="0" w:color="auto"/>
            </w:tcBorders>
          </w:tcPr>
          <w:p w:rsidR="004271DA" w:rsidRPr="00B86208" w:rsidRDefault="004271DA" w:rsidP="004271DA">
            <w:pPr>
              <w:spacing w:before="120" w:line="240" w:lineRule="auto"/>
              <w:jc w:val="left"/>
              <w:rPr>
                <w:sz w:val="18"/>
                <w:szCs w:val="18"/>
              </w:rPr>
            </w:pPr>
            <w:r w:rsidRPr="00B86208">
              <w:rPr>
                <w:sz w:val="18"/>
                <w:szCs w:val="18"/>
              </w:rPr>
              <w:t>HONORAIRE DE L’EXPERT SUD</w:t>
            </w:r>
          </w:p>
          <w:p w:rsidR="004271DA" w:rsidRPr="00B86208" w:rsidRDefault="004271DA" w:rsidP="00F018BC">
            <w:pPr>
              <w:spacing w:after="120" w:line="240" w:lineRule="auto"/>
              <w:jc w:val="left"/>
              <w:rPr>
                <w:b/>
                <w:sz w:val="18"/>
                <w:szCs w:val="18"/>
              </w:rPr>
            </w:pPr>
            <w:r w:rsidRPr="00B86208">
              <w:rPr>
                <w:b/>
                <w:sz w:val="18"/>
                <w:szCs w:val="18"/>
              </w:rPr>
              <w:t>Pour les chaires du Sud uniquement.</w:t>
            </w:r>
          </w:p>
          <w:p w:rsidR="004271DA" w:rsidRPr="00B86208" w:rsidRDefault="004271DA" w:rsidP="00F018BC">
            <w:pPr>
              <w:spacing w:after="120" w:line="240" w:lineRule="auto"/>
              <w:jc w:val="left"/>
              <w:rPr>
                <w:sz w:val="18"/>
                <w:szCs w:val="18"/>
              </w:rPr>
            </w:pPr>
            <w:r w:rsidRPr="00B86208">
              <w:rPr>
                <w:sz w:val="18"/>
                <w:szCs w:val="18"/>
              </w:rPr>
              <w:t>100€ par jour de travail</w:t>
            </w:r>
            <w:r w:rsidRPr="00B86208">
              <w:rPr>
                <w:rStyle w:val="Appelnotedebasdep"/>
                <w:sz w:val="18"/>
                <w:szCs w:val="18"/>
              </w:rPr>
              <w:footnoteReference w:id="3"/>
            </w:r>
            <w:r w:rsidRPr="00B86208">
              <w:rPr>
                <w:sz w:val="18"/>
                <w:szCs w:val="18"/>
              </w:rPr>
              <w:t xml:space="preserve"> avec un maximum de 10 jours</w:t>
            </w:r>
            <w:r w:rsidRPr="00B86208">
              <w:rPr>
                <w:rStyle w:val="Appelnotedebasdep"/>
                <w:sz w:val="18"/>
                <w:szCs w:val="18"/>
              </w:rPr>
              <w:footnoteReference w:id="4"/>
            </w:r>
            <w:r w:rsidR="00F018BC">
              <w:rPr>
                <w:sz w:val="18"/>
                <w:szCs w:val="18"/>
              </w:rPr>
              <w:t>.</w:t>
            </w:r>
          </w:p>
          <w:p w:rsidR="004271DA" w:rsidRPr="00B86208" w:rsidRDefault="004271DA" w:rsidP="00F018BC">
            <w:pPr>
              <w:spacing w:after="120" w:line="240" w:lineRule="auto"/>
              <w:jc w:val="left"/>
              <w:rPr>
                <w:sz w:val="18"/>
                <w:szCs w:val="18"/>
              </w:rPr>
            </w:pPr>
            <w:r w:rsidRPr="00B86208">
              <w:rPr>
                <w:sz w:val="18"/>
                <w:szCs w:val="18"/>
              </w:rPr>
              <w:t>Joindre un reçu signé par l’expert Sud.</w:t>
            </w:r>
          </w:p>
          <w:p w:rsidR="004271DA" w:rsidRPr="00D931FE" w:rsidRDefault="004271DA" w:rsidP="00F018BC">
            <w:pPr>
              <w:spacing w:after="120" w:line="240" w:lineRule="auto"/>
              <w:jc w:val="left"/>
              <w:rPr>
                <w:sz w:val="18"/>
                <w:szCs w:val="18"/>
              </w:rPr>
            </w:pPr>
            <w:r w:rsidRPr="00B86208">
              <w:rPr>
                <w:sz w:val="18"/>
                <w:szCs w:val="18"/>
              </w:rPr>
              <w:t xml:space="preserve">Nombre de jours : </w:t>
            </w:r>
            <w:r w:rsidR="00F803EC">
              <w:rPr>
                <w:sz w:val="18"/>
                <w:szCs w:val="18"/>
              </w:rPr>
              <w:fldChar w:fldCharType="begin">
                <w:ffData>
                  <w:name w:val=""/>
                  <w:enabled/>
                  <w:calcOnExit w:val="0"/>
                  <w:textInput>
                    <w:type w:val="number"/>
                  </w:textInput>
                </w:ffData>
              </w:fldChar>
            </w:r>
            <w:r w:rsidR="00F018BC">
              <w:rPr>
                <w:sz w:val="18"/>
                <w:szCs w:val="18"/>
              </w:rPr>
              <w:instrText xml:space="preserve"> FORMTEXT </w:instrText>
            </w:r>
            <w:r w:rsidR="00F803EC">
              <w:rPr>
                <w:sz w:val="18"/>
                <w:szCs w:val="18"/>
              </w:rPr>
            </w:r>
            <w:r w:rsidR="00F803EC">
              <w:rPr>
                <w:sz w:val="18"/>
                <w:szCs w:val="18"/>
              </w:rPr>
              <w:fldChar w:fldCharType="separate"/>
            </w:r>
            <w:r w:rsidR="00F018BC">
              <w:rPr>
                <w:noProof/>
                <w:sz w:val="18"/>
                <w:szCs w:val="18"/>
              </w:rPr>
              <w:t> </w:t>
            </w:r>
            <w:r w:rsidR="00F018BC">
              <w:rPr>
                <w:noProof/>
                <w:sz w:val="18"/>
                <w:szCs w:val="18"/>
              </w:rPr>
              <w:t> </w:t>
            </w:r>
            <w:r w:rsidR="00F018BC">
              <w:rPr>
                <w:noProof/>
                <w:sz w:val="18"/>
                <w:szCs w:val="18"/>
              </w:rPr>
              <w:t> </w:t>
            </w:r>
            <w:r w:rsidR="00F018BC">
              <w:rPr>
                <w:noProof/>
                <w:sz w:val="18"/>
                <w:szCs w:val="18"/>
              </w:rPr>
              <w:t> </w:t>
            </w:r>
            <w:r w:rsidR="00F018BC">
              <w:rPr>
                <w:noProof/>
                <w:sz w:val="18"/>
                <w:szCs w:val="18"/>
              </w:rPr>
              <w:t> </w:t>
            </w:r>
            <w:r w:rsidR="00F803EC">
              <w:rPr>
                <w:sz w:val="18"/>
                <w:szCs w:val="18"/>
              </w:rPr>
              <w:fldChar w:fldCharType="end"/>
            </w:r>
          </w:p>
        </w:tc>
        <w:tc>
          <w:tcPr>
            <w:tcW w:w="1623" w:type="dxa"/>
            <w:tcBorders>
              <w:left w:val="single" w:sz="4" w:space="0" w:color="auto"/>
              <w:right w:val="single" w:sz="4" w:space="0" w:color="auto"/>
            </w:tcBorders>
          </w:tcPr>
          <w:p w:rsidR="004271DA" w:rsidRPr="00B86208" w:rsidRDefault="000F29B9" w:rsidP="004271DA">
            <w:pPr>
              <w:tabs>
                <w:tab w:val="left" w:pos="3014"/>
              </w:tabs>
              <w:spacing w:line="240" w:lineRule="auto"/>
              <w:jc w:val="left"/>
              <w:rPr>
                <w:b/>
                <w:sz w:val="18"/>
                <w:szCs w:val="18"/>
              </w:rPr>
            </w:pPr>
            <w:r>
              <w:rPr>
                <w:sz w:val="18"/>
                <w:szCs w:val="18"/>
              </w:rPr>
              <w:fldChar w:fldCharType="begin">
                <w:ffData>
                  <w:name w:val="Texte1"/>
                  <w:enabled/>
                  <w:calcOnExit/>
                  <w:textInput>
                    <w:type w:val="number"/>
                    <w:format w:val="€ #.##0,00;(€ #.##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16" w:type="dxa"/>
            <w:tcBorders>
              <w:left w:val="single" w:sz="4" w:space="0" w:color="auto"/>
              <w:right w:val="single" w:sz="4" w:space="0" w:color="auto"/>
            </w:tcBorders>
            <w:shd w:val="clear" w:color="auto" w:fill="D9D9D9" w:themeFill="background1" w:themeFillShade="D9"/>
          </w:tcPr>
          <w:p w:rsidR="004271DA" w:rsidRPr="00B86208" w:rsidRDefault="002D6448" w:rsidP="004271DA">
            <w:pPr>
              <w:tabs>
                <w:tab w:val="left" w:pos="3014"/>
              </w:tabs>
              <w:spacing w:line="240" w:lineRule="auto"/>
              <w:jc w:val="left"/>
              <w:rPr>
                <w:sz w:val="18"/>
                <w:szCs w:val="18"/>
              </w:rPr>
            </w:pPr>
            <w:r>
              <w:rPr>
                <w:sz w:val="18"/>
                <w:szCs w:val="18"/>
              </w:rPr>
              <w:t>64</w:t>
            </w:r>
            <w:r w:rsidR="004271DA" w:rsidRPr="00B86208">
              <w:rPr>
                <w:sz w:val="18"/>
                <w:szCs w:val="18"/>
              </w:rPr>
              <w:t>9000</w:t>
            </w:r>
          </w:p>
        </w:tc>
        <w:tc>
          <w:tcPr>
            <w:tcW w:w="1351"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3014"/>
              </w:tabs>
              <w:spacing w:line="240" w:lineRule="auto"/>
              <w:jc w:val="left"/>
              <w:rPr>
                <w:sz w:val="18"/>
                <w:szCs w:val="18"/>
              </w:rPr>
            </w:pPr>
            <w:r>
              <w:rPr>
                <w:sz w:val="18"/>
                <w:szCs w:val="18"/>
              </w:rPr>
              <w:t xml:space="preserve">H. </w:t>
            </w:r>
            <w:r w:rsidR="00F803EC" w:rsidRPr="00F65845">
              <w:rPr>
                <w:sz w:val="18"/>
                <w:szCs w:val="18"/>
              </w:rPr>
              <w:fldChar w:fldCharType="begin">
                <w:ffData>
                  <w:name w:val=""/>
                  <w:enabled/>
                  <w:calcOnExit w:val="0"/>
                  <w:textInput/>
                </w:ffData>
              </w:fldChar>
            </w:r>
            <w:r w:rsidRPr="00F65845">
              <w:rPr>
                <w:sz w:val="18"/>
                <w:szCs w:val="18"/>
              </w:rPr>
              <w:instrText xml:space="preserve"> FORMTEXT </w:instrText>
            </w:r>
            <w:r w:rsidR="00F803EC" w:rsidRPr="00F65845">
              <w:rPr>
                <w:sz w:val="18"/>
                <w:szCs w:val="18"/>
              </w:rPr>
            </w:r>
            <w:r w:rsidR="00F803EC" w:rsidRPr="00F65845">
              <w:rPr>
                <w:sz w:val="18"/>
                <w:szCs w:val="18"/>
              </w:rPr>
              <w:fldChar w:fldCharType="separate"/>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Pr="00F65845">
              <w:rPr>
                <w:noProof/>
                <w:sz w:val="18"/>
                <w:szCs w:val="18"/>
              </w:rPr>
              <w:t> </w:t>
            </w:r>
            <w:r w:rsidR="00F803EC" w:rsidRPr="00F65845">
              <w:rPr>
                <w:sz w:val="18"/>
                <w:szCs w:val="18"/>
              </w:rPr>
              <w:fldChar w:fldCharType="end"/>
            </w:r>
          </w:p>
        </w:tc>
        <w:tc>
          <w:tcPr>
            <w:tcW w:w="1451" w:type="dxa"/>
            <w:tcBorders>
              <w:left w:val="single" w:sz="4" w:space="0" w:color="auto"/>
              <w:right w:val="single" w:sz="4" w:space="0" w:color="auto"/>
            </w:tcBorders>
            <w:shd w:val="clear" w:color="auto" w:fill="D9D9D9" w:themeFill="background1" w:themeFillShade="D9"/>
          </w:tcPr>
          <w:p w:rsidR="004271DA" w:rsidRPr="00B86208" w:rsidRDefault="00F803EC" w:rsidP="004271DA">
            <w:pPr>
              <w:tabs>
                <w:tab w:val="left" w:pos="3014"/>
              </w:tabs>
              <w:spacing w:line="240" w:lineRule="auto"/>
              <w:jc w:val="left"/>
              <w:rPr>
                <w:sz w:val="18"/>
                <w:szCs w:val="18"/>
              </w:rPr>
            </w:pPr>
            <w:r w:rsidRPr="00F65845">
              <w:rPr>
                <w:sz w:val="18"/>
                <w:szCs w:val="18"/>
              </w:rPr>
              <w:fldChar w:fldCharType="begin">
                <w:ffData>
                  <w:name w:val="Texte1"/>
                  <w:enabled/>
                  <w:calcOnExit w:val="0"/>
                  <w:textInput/>
                </w:ffData>
              </w:fldChar>
            </w:r>
            <w:r w:rsidR="004271DA" w:rsidRPr="00F65845">
              <w:rPr>
                <w:sz w:val="18"/>
                <w:szCs w:val="18"/>
              </w:rPr>
              <w:instrText xml:space="preserve"> FORMTEXT </w:instrText>
            </w:r>
            <w:r w:rsidRPr="00F65845">
              <w:rPr>
                <w:sz w:val="18"/>
                <w:szCs w:val="18"/>
              </w:rPr>
            </w:r>
            <w:r w:rsidRPr="00F65845">
              <w:rPr>
                <w:sz w:val="18"/>
                <w:szCs w:val="18"/>
              </w:rPr>
              <w:fldChar w:fldCharType="separate"/>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004271DA" w:rsidRPr="00F65845">
              <w:rPr>
                <w:noProof/>
                <w:sz w:val="18"/>
                <w:szCs w:val="18"/>
              </w:rPr>
              <w:t> </w:t>
            </w:r>
            <w:r w:rsidRPr="00F65845">
              <w:rPr>
                <w:sz w:val="18"/>
                <w:szCs w:val="18"/>
              </w:rPr>
              <w:fldChar w:fldCharType="end"/>
            </w:r>
          </w:p>
        </w:tc>
      </w:tr>
      <w:tr w:rsidR="004271DA" w:rsidRPr="000F62A3" w:rsidTr="00335700">
        <w:trPr>
          <w:cantSplit/>
        </w:trPr>
        <w:tc>
          <w:tcPr>
            <w:tcW w:w="4213" w:type="dxa"/>
            <w:tcBorders>
              <w:right w:val="single" w:sz="4" w:space="0" w:color="auto"/>
            </w:tcBorders>
            <w:shd w:val="clear" w:color="auto" w:fill="D9D9D9" w:themeFill="background1" w:themeFillShade="D9"/>
          </w:tcPr>
          <w:p w:rsidR="004271DA" w:rsidRPr="00D931FE" w:rsidRDefault="004271DA" w:rsidP="004271DA">
            <w:pPr>
              <w:spacing w:before="120" w:after="120" w:line="240" w:lineRule="auto"/>
              <w:jc w:val="right"/>
              <w:rPr>
                <w:b/>
                <w:sz w:val="18"/>
                <w:szCs w:val="18"/>
              </w:rPr>
            </w:pPr>
            <w:r w:rsidRPr="00B86208">
              <w:rPr>
                <w:b/>
                <w:sz w:val="18"/>
                <w:szCs w:val="18"/>
              </w:rPr>
              <w:t>TOTAL</w:t>
            </w:r>
          </w:p>
        </w:tc>
        <w:tc>
          <w:tcPr>
            <w:tcW w:w="1623" w:type="dxa"/>
            <w:tcBorders>
              <w:left w:val="single" w:sz="4" w:space="0" w:color="auto"/>
              <w:right w:val="single" w:sz="4" w:space="0" w:color="auto"/>
            </w:tcBorders>
            <w:shd w:val="clear" w:color="auto" w:fill="D9D9D9" w:themeFill="background1" w:themeFillShade="D9"/>
          </w:tcPr>
          <w:p w:rsidR="004271DA" w:rsidRPr="00B86208" w:rsidRDefault="000F29B9" w:rsidP="004271DA">
            <w:pPr>
              <w:tabs>
                <w:tab w:val="left" w:pos="3014"/>
              </w:tabs>
              <w:spacing w:line="240" w:lineRule="auto"/>
              <w:jc w:val="left"/>
              <w:rPr>
                <w:b/>
                <w:sz w:val="18"/>
                <w:szCs w:val="18"/>
              </w:rPr>
            </w:pPr>
            <w:r>
              <w:rPr>
                <w:sz w:val="18"/>
                <w:szCs w:val="18"/>
              </w:rPr>
              <w:fldChar w:fldCharType="begin">
                <w:ffData>
                  <w:name w:val="Texte1"/>
                  <w:enabled/>
                  <w:calcOnExit/>
                  <w:textInput>
                    <w:type w:val="number"/>
                    <w:format w:val="€ #.##0,00;(€ #.##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16"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3014"/>
              </w:tabs>
              <w:spacing w:line="240" w:lineRule="auto"/>
              <w:jc w:val="left"/>
              <w:rPr>
                <w:sz w:val="18"/>
                <w:szCs w:val="18"/>
              </w:rPr>
            </w:pPr>
          </w:p>
        </w:tc>
        <w:tc>
          <w:tcPr>
            <w:tcW w:w="1351"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3014"/>
              </w:tabs>
              <w:spacing w:line="240" w:lineRule="auto"/>
              <w:jc w:val="left"/>
              <w:rPr>
                <w:sz w:val="18"/>
                <w:szCs w:val="18"/>
              </w:rPr>
            </w:pPr>
          </w:p>
        </w:tc>
        <w:tc>
          <w:tcPr>
            <w:tcW w:w="1451" w:type="dxa"/>
            <w:tcBorders>
              <w:left w:val="single" w:sz="4" w:space="0" w:color="auto"/>
              <w:right w:val="single" w:sz="4" w:space="0" w:color="auto"/>
            </w:tcBorders>
            <w:shd w:val="clear" w:color="auto" w:fill="D9D9D9" w:themeFill="background1" w:themeFillShade="D9"/>
          </w:tcPr>
          <w:p w:rsidR="004271DA" w:rsidRPr="00B86208" w:rsidRDefault="004271DA" w:rsidP="004271DA">
            <w:pPr>
              <w:tabs>
                <w:tab w:val="left" w:pos="3014"/>
              </w:tabs>
              <w:spacing w:line="240" w:lineRule="auto"/>
              <w:jc w:val="left"/>
              <w:rPr>
                <w:sz w:val="18"/>
                <w:szCs w:val="18"/>
              </w:rPr>
            </w:pPr>
          </w:p>
        </w:tc>
      </w:tr>
    </w:tbl>
    <w:p w:rsidR="004271DA" w:rsidRPr="00B86208" w:rsidRDefault="004271DA" w:rsidP="004271DA">
      <w:pPr>
        <w:pStyle w:val="Normalsansespaceaprs-CIUF-CUD"/>
        <w:rPr>
          <w:sz w:val="2"/>
          <w:lang w:val="fr-FR"/>
        </w:rPr>
      </w:pPr>
    </w:p>
    <w:p w:rsidR="004271DA" w:rsidRPr="00D04C0A" w:rsidRDefault="004271DA" w:rsidP="004271DA">
      <w:pPr>
        <w:pStyle w:val="Normalsansespaceaprs-ARES"/>
        <w:spacing w:line="240" w:lineRule="auto"/>
      </w:pPr>
    </w:p>
    <w:p w:rsidR="004271DA" w:rsidRDefault="00F018BC" w:rsidP="004271DA">
      <w:pPr>
        <w:pStyle w:val="Normalsansespaceaprs-ARES"/>
        <w:tabs>
          <w:tab w:val="left" w:pos="6379"/>
        </w:tabs>
        <w:spacing w:line="240" w:lineRule="auto"/>
        <w:rPr>
          <w:lang w:val="fr-FR"/>
        </w:rPr>
      </w:pPr>
      <w:r>
        <w:rPr>
          <w:lang w:val="fr-FR"/>
        </w:rPr>
        <w:t>Je</w:t>
      </w:r>
      <w:r w:rsidR="004271DA" w:rsidRPr="00C742F8">
        <w:rPr>
          <w:lang w:val="fr-FR"/>
        </w:rPr>
        <w:t xml:space="preserve"> certifie ne pas en avoir reçu de remboursement par ailleurs.</w:t>
      </w:r>
      <w:r w:rsidR="004271DA">
        <w:rPr>
          <w:lang w:val="fr-FR"/>
        </w:rPr>
        <w:tab/>
        <w:t>Certifié sincère et véritable,</w:t>
      </w:r>
    </w:p>
    <w:p w:rsidR="004271DA" w:rsidRDefault="004271DA" w:rsidP="004271DA">
      <w:pPr>
        <w:pStyle w:val="Normalsansespaceaprs-ARES"/>
        <w:spacing w:line="240" w:lineRule="auto"/>
      </w:pPr>
    </w:p>
    <w:p w:rsidR="004271DA" w:rsidRPr="00D04C0A" w:rsidRDefault="004271DA" w:rsidP="004271DA">
      <w:pPr>
        <w:pStyle w:val="Normalsansespaceaprs-ARES"/>
        <w:spacing w:line="240" w:lineRule="auto"/>
      </w:pPr>
    </w:p>
    <w:tbl>
      <w:tblPr>
        <w:tblW w:w="2977" w:type="dxa"/>
        <w:tblInd w:w="6345" w:type="dxa"/>
        <w:tblLook w:val="04A0" w:firstRow="1" w:lastRow="0" w:firstColumn="1" w:lastColumn="0" w:noHBand="0" w:noVBand="1"/>
      </w:tblPr>
      <w:tblGrid>
        <w:gridCol w:w="1276"/>
        <w:gridCol w:w="1701"/>
      </w:tblGrid>
      <w:tr w:rsidR="004271DA" w:rsidRPr="00C4613F" w:rsidTr="004271DA">
        <w:tc>
          <w:tcPr>
            <w:tcW w:w="1276" w:type="dxa"/>
            <w:vAlign w:val="center"/>
          </w:tcPr>
          <w:p w:rsidR="004271DA" w:rsidRPr="00C4613F" w:rsidRDefault="00F803EC" w:rsidP="004271DA">
            <w:pPr>
              <w:pStyle w:val="Normalsansespaceaprs-ARES"/>
              <w:spacing w:line="240" w:lineRule="auto"/>
              <w:ind w:left="34"/>
              <w:rPr>
                <w:sz w:val="18"/>
                <w:szCs w:val="18"/>
                <w:lang w:val="fr-FR"/>
              </w:rPr>
            </w:pPr>
            <w:r>
              <w:rPr>
                <w:sz w:val="18"/>
                <w:szCs w:val="18"/>
              </w:rPr>
              <w:fldChar w:fldCharType="begin">
                <w:ffData>
                  <w:name w:val=""/>
                  <w:enabled/>
                  <w:calcOnExit/>
                  <w:textInput>
                    <w:type w:val="date"/>
                    <w:format w:val="d/MM/yyyy"/>
                  </w:textInput>
                </w:ffData>
              </w:fldChar>
            </w:r>
            <w:r w:rsidR="004271DA">
              <w:rPr>
                <w:sz w:val="18"/>
                <w:szCs w:val="18"/>
              </w:rPr>
              <w:instrText xml:space="preserve"> FORMTEXT </w:instrText>
            </w:r>
            <w:r>
              <w:rPr>
                <w:sz w:val="18"/>
                <w:szCs w:val="18"/>
              </w:rPr>
            </w:r>
            <w:r>
              <w:rPr>
                <w:sz w:val="18"/>
                <w:szCs w:val="18"/>
              </w:rPr>
              <w:fldChar w:fldCharType="separate"/>
            </w:r>
            <w:r w:rsidR="004271DA">
              <w:rPr>
                <w:noProof/>
                <w:sz w:val="18"/>
                <w:szCs w:val="18"/>
              </w:rPr>
              <w:t> </w:t>
            </w:r>
            <w:r w:rsidR="004271DA">
              <w:rPr>
                <w:noProof/>
                <w:sz w:val="18"/>
                <w:szCs w:val="18"/>
              </w:rPr>
              <w:t> </w:t>
            </w:r>
            <w:r w:rsidR="004271DA">
              <w:rPr>
                <w:noProof/>
                <w:sz w:val="18"/>
                <w:szCs w:val="18"/>
              </w:rPr>
              <w:t> </w:t>
            </w:r>
            <w:r w:rsidR="004271DA">
              <w:rPr>
                <w:noProof/>
                <w:sz w:val="18"/>
                <w:szCs w:val="18"/>
              </w:rPr>
              <w:t> </w:t>
            </w:r>
            <w:r w:rsidR="004271DA">
              <w:rPr>
                <w:noProof/>
                <w:sz w:val="18"/>
                <w:szCs w:val="18"/>
              </w:rPr>
              <w:t> </w:t>
            </w:r>
            <w:r>
              <w:rPr>
                <w:sz w:val="18"/>
                <w:szCs w:val="18"/>
              </w:rPr>
              <w:fldChar w:fldCharType="end"/>
            </w:r>
          </w:p>
        </w:tc>
        <w:tc>
          <w:tcPr>
            <w:tcW w:w="1701" w:type="dxa"/>
            <w:vAlign w:val="center"/>
          </w:tcPr>
          <w:p w:rsidR="004271DA" w:rsidRPr="00C4613F" w:rsidRDefault="004271DA" w:rsidP="004271DA">
            <w:pPr>
              <w:pStyle w:val="Normalsansespaceaprs-ARES"/>
              <w:spacing w:line="240" w:lineRule="auto"/>
              <w:ind w:left="34"/>
              <w:rPr>
                <w:sz w:val="18"/>
                <w:szCs w:val="18"/>
                <w:lang w:val="fr-FR"/>
              </w:rPr>
            </w:pPr>
          </w:p>
        </w:tc>
      </w:tr>
      <w:tr w:rsidR="004271DA" w:rsidRPr="00C4613F" w:rsidTr="004271DA">
        <w:tc>
          <w:tcPr>
            <w:tcW w:w="1276" w:type="dxa"/>
            <w:vAlign w:val="center"/>
          </w:tcPr>
          <w:p w:rsidR="004271DA" w:rsidRPr="00366801" w:rsidRDefault="004271DA" w:rsidP="004271DA">
            <w:pPr>
              <w:pStyle w:val="Normalsansespaceaprs-ARES"/>
            </w:pPr>
            <w:r w:rsidRPr="00366801">
              <w:t>Date</w:t>
            </w:r>
          </w:p>
        </w:tc>
        <w:tc>
          <w:tcPr>
            <w:tcW w:w="1701" w:type="dxa"/>
            <w:vAlign w:val="center"/>
          </w:tcPr>
          <w:p w:rsidR="004271DA" w:rsidRPr="00366801" w:rsidRDefault="004271DA" w:rsidP="004271DA">
            <w:pPr>
              <w:pStyle w:val="Normalsansespaceaprs-ARES"/>
            </w:pPr>
            <w:r w:rsidRPr="00366801">
              <w:t>Signature</w:t>
            </w:r>
          </w:p>
        </w:tc>
      </w:tr>
    </w:tbl>
    <w:p w:rsidR="001417B1" w:rsidRDefault="001417B1" w:rsidP="004271DA">
      <w:pPr>
        <w:rPr>
          <w:lang w:val="fr-FR"/>
        </w:rPr>
      </w:pPr>
    </w:p>
    <w:tbl>
      <w:tblPr>
        <w:tblStyle w:val="Tableau-ARES"/>
        <w:tblpPr w:leftFromText="141" w:rightFromText="141" w:vertAnchor="text" w:horzAnchor="margin" w:tblpY="434"/>
        <w:tblW w:w="5420" w:type="dxa"/>
        <w:tblLook w:val="04A0" w:firstRow="1" w:lastRow="0" w:firstColumn="1" w:lastColumn="0" w:noHBand="0" w:noVBand="1"/>
      </w:tblPr>
      <w:tblGrid>
        <w:gridCol w:w="2727"/>
        <w:gridCol w:w="2693"/>
      </w:tblGrid>
      <w:tr w:rsidR="001417B1" w:rsidRPr="00F018BC" w:rsidTr="00163AB0">
        <w:trPr>
          <w:cnfStyle w:val="100000000000" w:firstRow="1" w:lastRow="0" w:firstColumn="0" w:lastColumn="0" w:oddVBand="0" w:evenVBand="0" w:oddHBand="0" w:evenHBand="0" w:firstRowFirstColumn="0" w:firstRowLastColumn="0" w:lastRowFirstColumn="0" w:lastRowLastColumn="0"/>
        </w:trPr>
        <w:tc>
          <w:tcPr>
            <w:tcW w:w="5420" w:type="dxa"/>
            <w:gridSpan w:val="2"/>
            <w:tcBorders>
              <w:bottom w:val="single" w:sz="4" w:space="0" w:color="auto"/>
            </w:tcBorders>
          </w:tcPr>
          <w:p w:rsidR="001417B1" w:rsidRPr="00F018BC" w:rsidRDefault="001417B1" w:rsidP="00163AB0">
            <w:r w:rsidRPr="00F018BC">
              <w:t>Cadre réservé à l’ARES</w:t>
            </w:r>
          </w:p>
        </w:tc>
      </w:tr>
      <w:tr w:rsidR="001417B1" w:rsidRPr="00D81BBF" w:rsidTr="00163AB0">
        <w:tc>
          <w:tcPr>
            <w:tcW w:w="2727" w:type="dxa"/>
            <w:tcBorders>
              <w:right w:val="single" w:sz="4" w:space="0" w:color="auto"/>
            </w:tcBorders>
          </w:tcPr>
          <w:p w:rsidR="001417B1" w:rsidRPr="00F018BC" w:rsidRDefault="001417B1" w:rsidP="00163AB0">
            <w:pPr>
              <w:jc w:val="center"/>
            </w:pPr>
            <w:r w:rsidRPr="00F018BC">
              <w:t>Visa gestionnaire</w:t>
            </w:r>
          </w:p>
        </w:tc>
        <w:tc>
          <w:tcPr>
            <w:tcW w:w="2693" w:type="dxa"/>
            <w:tcBorders>
              <w:left w:val="single" w:sz="4" w:space="0" w:color="auto"/>
            </w:tcBorders>
          </w:tcPr>
          <w:p w:rsidR="001417B1" w:rsidRPr="00D81BBF" w:rsidRDefault="001417B1" w:rsidP="00163AB0">
            <w:pPr>
              <w:jc w:val="center"/>
            </w:pPr>
            <w:r w:rsidRPr="00F018BC">
              <w:t xml:space="preserve">Visa </w:t>
            </w:r>
            <w:r>
              <w:t>d</w:t>
            </w:r>
            <w:r w:rsidRPr="00F018BC">
              <w:t>irecteur</w:t>
            </w:r>
          </w:p>
        </w:tc>
      </w:tr>
      <w:tr w:rsidR="001417B1" w:rsidTr="00163AB0">
        <w:trPr>
          <w:trHeight w:val="851"/>
        </w:trPr>
        <w:tc>
          <w:tcPr>
            <w:tcW w:w="2727" w:type="dxa"/>
            <w:tcBorders>
              <w:right w:val="single" w:sz="4" w:space="0" w:color="auto"/>
            </w:tcBorders>
          </w:tcPr>
          <w:p w:rsidR="001417B1" w:rsidRDefault="001417B1" w:rsidP="00163AB0">
            <w:pPr>
              <w:rPr>
                <w:lang w:val="fr-FR"/>
              </w:rPr>
            </w:pPr>
          </w:p>
        </w:tc>
        <w:tc>
          <w:tcPr>
            <w:tcW w:w="2693" w:type="dxa"/>
            <w:tcBorders>
              <w:left w:val="single" w:sz="4" w:space="0" w:color="auto"/>
            </w:tcBorders>
          </w:tcPr>
          <w:p w:rsidR="001417B1" w:rsidRDefault="001417B1" w:rsidP="00163AB0">
            <w:pPr>
              <w:rPr>
                <w:lang w:val="fr-FR"/>
              </w:rPr>
            </w:pPr>
          </w:p>
        </w:tc>
      </w:tr>
    </w:tbl>
    <w:p w:rsidR="004271DA" w:rsidRDefault="004271DA" w:rsidP="004271DA">
      <w:pPr>
        <w:rPr>
          <w:lang w:val="fr-FR"/>
        </w:rPr>
      </w:pPr>
    </w:p>
    <w:p w:rsidR="001417B1" w:rsidRDefault="001417B1" w:rsidP="004271DA">
      <w:pPr>
        <w:rPr>
          <w:lang w:val="fr-FR"/>
        </w:rPr>
      </w:pPr>
    </w:p>
    <w:p w:rsidR="001417B1" w:rsidRDefault="001417B1" w:rsidP="004271DA">
      <w:pPr>
        <w:rPr>
          <w:lang w:val="fr-FR"/>
        </w:rPr>
      </w:pPr>
    </w:p>
    <w:p w:rsidR="001417B1" w:rsidRDefault="001417B1" w:rsidP="004271DA">
      <w:pPr>
        <w:rPr>
          <w:lang w:val="fr-FR"/>
        </w:rPr>
      </w:pPr>
    </w:p>
    <w:p w:rsidR="001417B1" w:rsidRDefault="001417B1" w:rsidP="004271DA">
      <w:pPr>
        <w:rPr>
          <w:lang w:val="fr-FR"/>
        </w:rPr>
      </w:pPr>
    </w:p>
    <w:p w:rsidR="004271DA" w:rsidRDefault="004271DA" w:rsidP="004271DA">
      <w:pPr>
        <w:spacing w:before="0" w:after="0"/>
        <w:jc w:val="left"/>
        <w:rPr>
          <w:lang w:val="fr-FR"/>
        </w:rPr>
      </w:pPr>
      <w:r>
        <w:rPr>
          <w:lang w:val="fr-FR"/>
        </w:rPr>
        <w:br w:type="page"/>
      </w:r>
    </w:p>
    <w:p w:rsidR="004271DA" w:rsidRPr="00E534E8" w:rsidRDefault="004271DA" w:rsidP="004271DA">
      <w:pPr>
        <w:pStyle w:val="TITRE1-ARES"/>
        <w:spacing w:line="240" w:lineRule="auto"/>
        <w:rPr>
          <w:lang w:val="fr-FR"/>
        </w:rPr>
      </w:pPr>
      <w:r w:rsidRPr="00E534E8">
        <w:lastRenderedPageBreak/>
        <w:t>rapport de mission</w:t>
      </w:r>
      <w:r w:rsidRPr="00E30444">
        <w:rPr>
          <w:rFonts w:ascii="Arial" w:hAnsi="Arial" w:cs="Arial"/>
          <w:color w:val="808080" w:themeColor="background1" w:themeShade="80"/>
          <w:sz w:val="22"/>
        </w:rPr>
        <w:t xml:space="preserve"> </w:t>
      </w:r>
      <w:r w:rsidRPr="00E30444">
        <w:rPr>
          <w:rFonts w:ascii="Arial" w:hAnsi="Arial" w:cs="Arial"/>
          <w:color w:val="808080" w:themeColor="background1" w:themeShade="80"/>
          <w:sz w:val="22"/>
          <w:lang w:val="fr-FR"/>
        </w:rPr>
        <w:t>(uniquement pour les missions effectuees dans le cadre de la coopération académique au développement)</w:t>
      </w:r>
    </w:p>
    <w:p w:rsidR="004271DA" w:rsidRDefault="004271DA" w:rsidP="004271DA">
      <w:pPr>
        <w:pStyle w:val="TITRE2-ARES"/>
        <w:rPr>
          <w:lang w:val="fr-FR"/>
        </w:rPr>
      </w:pPr>
      <w:r>
        <w:rPr>
          <w:lang w:val="fr-FR"/>
        </w:rPr>
        <w:t>Description des objectifs</w:t>
      </w:r>
    </w:p>
    <w:p w:rsidR="004271DA" w:rsidRDefault="004271DA" w:rsidP="004271DA">
      <w:pPr>
        <w:rPr>
          <w:lang w:val="fr-FR"/>
        </w:rPr>
      </w:pPr>
      <w:r>
        <w:rPr>
          <w:lang w:val="fr-FR"/>
        </w:rPr>
        <w:t>(max. 10 lignes)</w:t>
      </w:r>
    </w:p>
    <w:p w:rsidR="004271DA" w:rsidRDefault="00F803EC" w:rsidP="004271DA">
      <w:pPr>
        <w:rPr>
          <w:lang w:val="fr-FR"/>
        </w:rPr>
      </w:pPr>
      <w:r w:rsidRPr="00D81BBF">
        <w:fldChar w:fldCharType="begin">
          <w:ffData>
            <w:name w:val=""/>
            <w:enabled/>
            <w:calcOnExit w:val="0"/>
            <w:textInput/>
          </w:ffData>
        </w:fldChar>
      </w:r>
      <w:r w:rsidR="004271DA" w:rsidRPr="00D81BBF">
        <w:instrText xml:space="preserve"> FORMTEXT </w:instrText>
      </w:r>
      <w:r w:rsidRPr="00D81BBF">
        <w:fldChar w:fldCharType="separate"/>
      </w:r>
      <w:r w:rsidR="004271DA" w:rsidRPr="00D81BBF">
        <w:rPr>
          <w:noProof/>
        </w:rPr>
        <w:t> </w:t>
      </w:r>
      <w:r w:rsidR="004271DA" w:rsidRPr="00D81BBF">
        <w:rPr>
          <w:noProof/>
        </w:rPr>
        <w:t> </w:t>
      </w:r>
      <w:r w:rsidR="004271DA" w:rsidRPr="00D81BBF">
        <w:rPr>
          <w:noProof/>
        </w:rPr>
        <w:t> </w:t>
      </w:r>
      <w:r w:rsidR="004271DA" w:rsidRPr="00D81BBF">
        <w:rPr>
          <w:noProof/>
        </w:rPr>
        <w:t> </w:t>
      </w:r>
      <w:r w:rsidR="004271DA" w:rsidRPr="00D81BBF">
        <w:rPr>
          <w:noProof/>
        </w:rPr>
        <w:t> </w:t>
      </w:r>
      <w:r w:rsidRPr="00D81BBF">
        <w:fldChar w:fldCharType="end"/>
      </w:r>
    </w:p>
    <w:p w:rsidR="004271DA" w:rsidRDefault="004271DA" w:rsidP="004271DA">
      <w:pPr>
        <w:pStyle w:val="TITRE2-ARES"/>
        <w:rPr>
          <w:lang w:val="fr-FR"/>
        </w:rPr>
      </w:pPr>
      <w:r>
        <w:rPr>
          <w:lang w:val="fr-FR"/>
        </w:rPr>
        <w:t>Bilan de la mission</w:t>
      </w:r>
    </w:p>
    <w:p w:rsidR="004271DA" w:rsidRPr="00A13350" w:rsidRDefault="004271DA" w:rsidP="004271DA">
      <w:pPr>
        <w:rPr>
          <w:lang w:val="fr-FR"/>
        </w:rPr>
      </w:pPr>
      <w:r>
        <w:rPr>
          <w:lang w:val="fr-FR"/>
        </w:rPr>
        <w:t>Evaluez l’atteinte des objectifs de manière globale :</w:t>
      </w:r>
    </w:p>
    <w:p w:rsidR="004271DA" w:rsidRDefault="00F803EC" w:rsidP="004271DA">
      <w:pPr>
        <w:pStyle w:val="Normalsansespaceaprs-ARES"/>
        <w:spacing w:line="240" w:lineRule="auto"/>
        <w:rPr>
          <w:lang w:val="fr-FR"/>
        </w:rPr>
      </w:pPr>
      <w:r w:rsidRPr="00D81BBF">
        <w:fldChar w:fldCharType="begin">
          <w:ffData>
            <w:name w:val="CaseACocher1"/>
            <w:enabled/>
            <w:calcOnExit w:val="0"/>
            <w:checkBox>
              <w:sizeAuto/>
              <w:default w:val="0"/>
              <w:checked w:val="0"/>
            </w:checkBox>
          </w:ffData>
        </w:fldChar>
      </w:r>
      <w:r w:rsidR="004271DA" w:rsidRPr="00D81BBF">
        <w:instrText xml:space="preserve"> FORMCHECKBOX </w:instrText>
      </w:r>
      <w:r w:rsidR="00281AE2">
        <w:fldChar w:fldCharType="separate"/>
      </w:r>
      <w:r w:rsidRPr="00D81BBF">
        <w:fldChar w:fldCharType="end"/>
      </w:r>
      <w:r w:rsidR="004271DA">
        <w:t xml:space="preserve"> Tout à fait satisfaisante</w:t>
      </w:r>
    </w:p>
    <w:p w:rsidR="004271DA" w:rsidRDefault="00F803EC" w:rsidP="004271DA">
      <w:pPr>
        <w:pStyle w:val="Normalsansespaceaprs-ARES"/>
        <w:spacing w:line="240" w:lineRule="auto"/>
        <w:rPr>
          <w:lang w:val="fr-FR"/>
        </w:rPr>
      </w:pPr>
      <w:r w:rsidRPr="00D81BBF">
        <w:fldChar w:fldCharType="begin">
          <w:ffData>
            <w:name w:val="CaseACocher1"/>
            <w:enabled/>
            <w:calcOnExit w:val="0"/>
            <w:checkBox>
              <w:sizeAuto/>
              <w:default w:val="0"/>
              <w:checked w:val="0"/>
            </w:checkBox>
          </w:ffData>
        </w:fldChar>
      </w:r>
      <w:r w:rsidR="004271DA" w:rsidRPr="00D81BBF">
        <w:instrText xml:space="preserve"> FORMCHECKBOX </w:instrText>
      </w:r>
      <w:r w:rsidR="00281AE2">
        <w:fldChar w:fldCharType="separate"/>
      </w:r>
      <w:r w:rsidRPr="00D81BBF">
        <w:fldChar w:fldCharType="end"/>
      </w:r>
      <w:r w:rsidR="004271DA">
        <w:t xml:space="preserve"> Globalement satisfaisante</w:t>
      </w:r>
    </w:p>
    <w:p w:rsidR="004271DA" w:rsidRDefault="00F803EC" w:rsidP="004271DA">
      <w:pPr>
        <w:pStyle w:val="Normalsansespaceaprs-ARES"/>
        <w:spacing w:line="240" w:lineRule="auto"/>
        <w:rPr>
          <w:lang w:val="fr-FR"/>
        </w:rPr>
      </w:pPr>
      <w:r w:rsidRPr="00D81BBF">
        <w:fldChar w:fldCharType="begin">
          <w:ffData>
            <w:name w:val="CaseACocher1"/>
            <w:enabled/>
            <w:calcOnExit w:val="0"/>
            <w:checkBox>
              <w:sizeAuto/>
              <w:default w:val="0"/>
              <w:checked w:val="0"/>
            </w:checkBox>
          </w:ffData>
        </w:fldChar>
      </w:r>
      <w:r w:rsidR="004271DA" w:rsidRPr="00D81BBF">
        <w:instrText xml:space="preserve"> FORMCHECKBOX </w:instrText>
      </w:r>
      <w:r w:rsidR="00281AE2">
        <w:fldChar w:fldCharType="separate"/>
      </w:r>
      <w:r w:rsidRPr="00D81BBF">
        <w:fldChar w:fldCharType="end"/>
      </w:r>
      <w:r w:rsidR="004271DA">
        <w:t xml:space="preserve"> Globalement peu satisfaisante</w:t>
      </w:r>
    </w:p>
    <w:p w:rsidR="004271DA" w:rsidRDefault="00F803EC" w:rsidP="004271DA">
      <w:pPr>
        <w:pStyle w:val="Normalsansespaceaprs-ARES"/>
        <w:spacing w:line="240" w:lineRule="auto"/>
      </w:pPr>
      <w:r w:rsidRPr="00D81BBF">
        <w:fldChar w:fldCharType="begin">
          <w:ffData>
            <w:name w:val="CaseACocher1"/>
            <w:enabled/>
            <w:calcOnExit w:val="0"/>
            <w:checkBox>
              <w:sizeAuto/>
              <w:default w:val="0"/>
              <w:checked w:val="0"/>
            </w:checkBox>
          </w:ffData>
        </w:fldChar>
      </w:r>
      <w:r w:rsidR="004271DA" w:rsidRPr="00D81BBF">
        <w:instrText xml:space="preserve"> FORMCHECKBOX </w:instrText>
      </w:r>
      <w:r w:rsidR="00281AE2">
        <w:fldChar w:fldCharType="separate"/>
      </w:r>
      <w:r w:rsidRPr="00D81BBF">
        <w:fldChar w:fldCharType="end"/>
      </w:r>
      <w:r w:rsidR="004271DA">
        <w:t xml:space="preserve"> Pas du tout satisfaisante</w:t>
      </w:r>
    </w:p>
    <w:p w:rsidR="004271DA" w:rsidRDefault="004271DA" w:rsidP="004271DA">
      <w:pPr>
        <w:rPr>
          <w:lang w:val="fr-FR"/>
        </w:rPr>
      </w:pPr>
      <w:r>
        <w:rPr>
          <w:lang w:val="fr-FR"/>
        </w:rPr>
        <w:t>Expliquez brièvement le déroulement de la mission et dressez-en ensuite le bilan en termes d’atteinte des objectifs.</w:t>
      </w:r>
    </w:p>
    <w:p w:rsidR="004271DA" w:rsidRDefault="00F803EC" w:rsidP="004271DA">
      <w:pPr>
        <w:rPr>
          <w:lang w:val="fr-FR"/>
        </w:rPr>
      </w:pPr>
      <w:r w:rsidRPr="00D81BBF">
        <w:fldChar w:fldCharType="begin">
          <w:ffData>
            <w:name w:val="Texte1"/>
            <w:enabled/>
            <w:calcOnExit w:val="0"/>
            <w:textInput/>
          </w:ffData>
        </w:fldChar>
      </w:r>
      <w:r w:rsidR="004271DA" w:rsidRPr="00D81BBF">
        <w:instrText xml:space="preserve"> FORMTEXT </w:instrText>
      </w:r>
      <w:r w:rsidRPr="00D81BBF">
        <w:fldChar w:fldCharType="separate"/>
      </w:r>
      <w:r w:rsidR="004271DA" w:rsidRPr="00D81BBF">
        <w:rPr>
          <w:noProof/>
        </w:rPr>
        <w:t> </w:t>
      </w:r>
      <w:r w:rsidR="004271DA" w:rsidRPr="00D81BBF">
        <w:rPr>
          <w:noProof/>
        </w:rPr>
        <w:t> </w:t>
      </w:r>
      <w:r w:rsidR="004271DA" w:rsidRPr="00D81BBF">
        <w:rPr>
          <w:noProof/>
        </w:rPr>
        <w:t> </w:t>
      </w:r>
      <w:r w:rsidR="004271DA" w:rsidRPr="00D81BBF">
        <w:rPr>
          <w:noProof/>
        </w:rPr>
        <w:t> </w:t>
      </w:r>
      <w:r w:rsidR="004271DA" w:rsidRPr="00D81BBF">
        <w:rPr>
          <w:noProof/>
        </w:rPr>
        <w:t> </w:t>
      </w:r>
      <w:r w:rsidRPr="00D81BBF">
        <w:fldChar w:fldCharType="end"/>
      </w:r>
    </w:p>
    <w:p w:rsidR="004271DA" w:rsidRDefault="004271DA" w:rsidP="004271DA">
      <w:pPr>
        <w:pStyle w:val="TITRE2-ARES"/>
        <w:rPr>
          <w:lang w:val="fr-FR"/>
        </w:rPr>
      </w:pPr>
      <w:r>
        <w:rPr>
          <w:lang w:val="fr-FR"/>
        </w:rPr>
        <w:t>Conclusions</w:t>
      </w:r>
    </w:p>
    <w:p w:rsidR="004271DA" w:rsidRDefault="004271DA" w:rsidP="004271DA">
      <w:pPr>
        <w:rPr>
          <w:lang w:val="fr-FR"/>
        </w:rPr>
      </w:pPr>
      <w:r>
        <w:rPr>
          <w:lang w:val="fr-FR"/>
        </w:rPr>
        <w:t>(max. 10 lignes)</w:t>
      </w:r>
    </w:p>
    <w:p w:rsidR="004271DA" w:rsidRDefault="00F803EC" w:rsidP="004271DA">
      <w:pPr>
        <w:rPr>
          <w:lang w:val="fr-FR"/>
        </w:rPr>
      </w:pPr>
      <w:r w:rsidRPr="00D81BBF">
        <w:fldChar w:fldCharType="begin">
          <w:ffData>
            <w:name w:val="Texte1"/>
            <w:enabled/>
            <w:calcOnExit w:val="0"/>
            <w:textInput/>
          </w:ffData>
        </w:fldChar>
      </w:r>
      <w:r w:rsidR="004271DA" w:rsidRPr="00D81BBF">
        <w:instrText xml:space="preserve"> FORMTEXT </w:instrText>
      </w:r>
      <w:r w:rsidRPr="00D81BBF">
        <w:fldChar w:fldCharType="separate"/>
      </w:r>
      <w:r w:rsidR="004271DA" w:rsidRPr="00D81BBF">
        <w:rPr>
          <w:noProof/>
        </w:rPr>
        <w:t> </w:t>
      </w:r>
      <w:r w:rsidR="004271DA" w:rsidRPr="00D81BBF">
        <w:rPr>
          <w:noProof/>
        </w:rPr>
        <w:t> </w:t>
      </w:r>
      <w:r w:rsidR="004271DA" w:rsidRPr="00D81BBF">
        <w:rPr>
          <w:noProof/>
        </w:rPr>
        <w:t> </w:t>
      </w:r>
      <w:r w:rsidR="004271DA" w:rsidRPr="00D81BBF">
        <w:rPr>
          <w:noProof/>
        </w:rPr>
        <w:t> </w:t>
      </w:r>
      <w:r w:rsidR="004271DA" w:rsidRPr="00D81BBF">
        <w:rPr>
          <w:noProof/>
        </w:rPr>
        <w:t> </w:t>
      </w:r>
      <w:r w:rsidRPr="00D81BBF">
        <w:fldChar w:fldCharType="end"/>
      </w:r>
    </w:p>
    <w:p w:rsidR="004271DA" w:rsidRDefault="004271DA" w:rsidP="004271DA">
      <w:pPr>
        <w:pStyle w:val="TITRE2-ARES"/>
        <w:rPr>
          <w:lang w:val="fr-FR"/>
        </w:rPr>
      </w:pPr>
      <w:r>
        <w:rPr>
          <w:lang w:val="fr-FR"/>
        </w:rPr>
        <w:t>Recommandations</w:t>
      </w:r>
    </w:p>
    <w:p w:rsidR="004271DA" w:rsidRPr="00A017D4" w:rsidRDefault="004271DA" w:rsidP="004271DA">
      <w:pPr>
        <w:rPr>
          <w:lang w:val="fr-FR"/>
        </w:rPr>
      </w:pPr>
      <w:r>
        <w:rPr>
          <w:lang w:val="fr-FR"/>
        </w:rPr>
        <w:t>Si des suivis spécifiques sont nécessaires, les indiquer ici en regard des personnes ou des groupes concernés.</w:t>
      </w:r>
    </w:p>
    <w:tbl>
      <w:tblPr>
        <w:tblStyle w:val="Tableau-ARES"/>
        <w:tblW w:w="10031" w:type="dxa"/>
        <w:tblLayout w:type="fixed"/>
        <w:tblLook w:val="0480" w:firstRow="0" w:lastRow="0" w:firstColumn="1" w:lastColumn="0" w:noHBand="0" w:noVBand="1"/>
      </w:tblPr>
      <w:tblGrid>
        <w:gridCol w:w="3085"/>
        <w:gridCol w:w="6946"/>
      </w:tblGrid>
      <w:tr w:rsidR="004271DA" w:rsidRPr="00E534E8" w:rsidTr="0020341B">
        <w:trPr>
          <w:trHeight w:val="340"/>
        </w:trPr>
        <w:tc>
          <w:tcPr>
            <w:tcW w:w="3085" w:type="dxa"/>
          </w:tcPr>
          <w:p w:rsidR="004271DA" w:rsidRPr="00E534E8" w:rsidRDefault="00F803EC" w:rsidP="0020341B">
            <w:pPr>
              <w:widowControl w:val="0"/>
              <w:tabs>
                <w:tab w:val="left" w:pos="284"/>
              </w:tabs>
              <w:spacing w:line="240" w:lineRule="auto"/>
              <w:jc w:val="left"/>
              <w:rPr>
                <w:sz w:val="18"/>
              </w:rPr>
            </w:pPr>
            <w:r w:rsidRPr="00E534E8">
              <w:rPr>
                <w:sz w:val="18"/>
              </w:rPr>
              <w:fldChar w:fldCharType="begin">
                <w:ffData>
                  <w:name w:val="CaseACocher1"/>
                  <w:enabled/>
                  <w:calcOnExit w:val="0"/>
                  <w:checkBox>
                    <w:sizeAuto/>
                    <w:default w:val="0"/>
                    <w:checked w:val="0"/>
                  </w:checkBox>
                </w:ffData>
              </w:fldChar>
            </w:r>
            <w:r w:rsidR="004271DA" w:rsidRPr="00E534E8">
              <w:rPr>
                <w:sz w:val="18"/>
              </w:rPr>
              <w:instrText xml:space="preserve"> FORMCHECKBOX </w:instrText>
            </w:r>
            <w:r w:rsidR="00281AE2">
              <w:rPr>
                <w:sz w:val="18"/>
              </w:rPr>
            </w:r>
            <w:r w:rsidR="00281AE2">
              <w:rPr>
                <w:sz w:val="18"/>
              </w:rPr>
              <w:fldChar w:fldCharType="separate"/>
            </w:r>
            <w:r w:rsidRPr="00E534E8">
              <w:rPr>
                <w:sz w:val="18"/>
              </w:rPr>
              <w:fldChar w:fldCharType="end"/>
            </w:r>
            <w:r w:rsidR="0020341B">
              <w:tab/>
            </w:r>
            <w:r w:rsidR="004271DA" w:rsidRPr="00E534E8">
              <w:rPr>
                <w:sz w:val="18"/>
              </w:rPr>
              <w:t>Gestionnaire ARES</w:t>
            </w:r>
          </w:p>
          <w:p w:rsidR="004271DA" w:rsidRPr="0020341B" w:rsidRDefault="0020341B" w:rsidP="0020341B">
            <w:pPr>
              <w:widowControl w:val="0"/>
              <w:tabs>
                <w:tab w:val="left" w:pos="284"/>
              </w:tabs>
              <w:spacing w:line="240" w:lineRule="auto"/>
              <w:jc w:val="left"/>
              <w:rPr>
                <w:spacing w:val="-5"/>
                <w:sz w:val="18"/>
              </w:rPr>
            </w:pPr>
            <w:r w:rsidRPr="0020341B">
              <w:rPr>
                <w:spacing w:val="-5"/>
              </w:rPr>
              <w:tab/>
            </w:r>
            <w:r w:rsidR="004271DA" w:rsidRPr="0020341B">
              <w:rPr>
                <w:spacing w:val="-5"/>
                <w:sz w:val="18"/>
              </w:rPr>
              <w:t>(&amp;</w:t>
            </w:r>
            <w:r w:rsidRPr="0020341B">
              <w:rPr>
                <w:spacing w:val="-5"/>
                <w:sz w:val="18"/>
              </w:rPr>
              <w:t xml:space="preserve"> </w:t>
            </w:r>
            <w:r w:rsidR="004271DA" w:rsidRPr="0020341B">
              <w:rPr>
                <w:spacing w:val="-5"/>
                <w:sz w:val="18"/>
              </w:rPr>
              <w:t>VLIR-UOS pour UniversiTIC)</w:t>
            </w:r>
          </w:p>
        </w:tc>
        <w:tc>
          <w:tcPr>
            <w:tcW w:w="6946" w:type="dxa"/>
          </w:tcPr>
          <w:p w:rsidR="004271DA" w:rsidRPr="00E534E8" w:rsidRDefault="00F803EC" w:rsidP="004271DA">
            <w:pPr>
              <w:pStyle w:val="Normalsansespaceaprs-CIUF-CUD"/>
              <w:widowControl w:val="0"/>
              <w:rPr>
                <w:rFonts w:ascii="Arial" w:hAnsi="Arial" w:cs="Arial"/>
                <w:sz w:val="18"/>
                <w:szCs w:val="18"/>
                <w:lang w:val="fr-FR"/>
              </w:rPr>
            </w:pPr>
            <w:r w:rsidRPr="00E534E8">
              <w:rPr>
                <w:rFonts w:ascii="Arial" w:hAnsi="Arial" w:cs="Arial"/>
                <w:sz w:val="18"/>
                <w:szCs w:val="18"/>
              </w:rPr>
              <w:fldChar w:fldCharType="begin">
                <w:ffData>
                  <w:name w:val="Texte1"/>
                  <w:enabled/>
                  <w:calcOnExit w:val="0"/>
                  <w:textInput/>
                </w:ffData>
              </w:fldChar>
            </w:r>
            <w:r w:rsidR="004271DA" w:rsidRPr="00E534E8">
              <w:rPr>
                <w:rFonts w:ascii="Arial" w:hAnsi="Arial" w:cs="Arial"/>
                <w:sz w:val="18"/>
                <w:szCs w:val="18"/>
              </w:rPr>
              <w:instrText xml:space="preserve"> FORMTEXT </w:instrText>
            </w:r>
            <w:r w:rsidRPr="00E534E8">
              <w:rPr>
                <w:rFonts w:ascii="Arial" w:hAnsi="Arial" w:cs="Arial"/>
                <w:sz w:val="18"/>
                <w:szCs w:val="18"/>
              </w:rPr>
            </w:r>
            <w:r w:rsidRPr="00E534E8">
              <w:rPr>
                <w:rFonts w:ascii="Arial" w:hAnsi="Arial" w:cs="Arial"/>
                <w:sz w:val="18"/>
                <w:szCs w:val="18"/>
              </w:rPr>
              <w:fldChar w:fldCharType="separate"/>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Pr="00E534E8">
              <w:rPr>
                <w:rFonts w:ascii="Arial" w:hAnsi="Arial" w:cs="Arial"/>
                <w:sz w:val="18"/>
                <w:szCs w:val="18"/>
              </w:rPr>
              <w:fldChar w:fldCharType="end"/>
            </w:r>
          </w:p>
        </w:tc>
      </w:tr>
      <w:tr w:rsidR="004271DA" w:rsidRPr="00E534E8" w:rsidTr="0020341B">
        <w:trPr>
          <w:trHeight w:val="340"/>
        </w:trPr>
        <w:tc>
          <w:tcPr>
            <w:tcW w:w="3085" w:type="dxa"/>
          </w:tcPr>
          <w:p w:rsidR="004271DA" w:rsidRPr="00E534E8" w:rsidRDefault="00F803EC" w:rsidP="0020341B">
            <w:pPr>
              <w:widowControl w:val="0"/>
              <w:tabs>
                <w:tab w:val="left" w:pos="284"/>
              </w:tabs>
              <w:spacing w:line="240" w:lineRule="auto"/>
              <w:jc w:val="left"/>
              <w:rPr>
                <w:caps/>
                <w:sz w:val="18"/>
              </w:rPr>
            </w:pPr>
            <w:r w:rsidRPr="00E534E8">
              <w:rPr>
                <w:sz w:val="18"/>
              </w:rPr>
              <w:fldChar w:fldCharType="begin">
                <w:ffData>
                  <w:name w:val="CaseACocher1"/>
                  <w:enabled/>
                  <w:calcOnExit w:val="0"/>
                  <w:checkBox>
                    <w:sizeAuto/>
                    <w:default w:val="0"/>
                    <w:checked w:val="0"/>
                  </w:checkBox>
                </w:ffData>
              </w:fldChar>
            </w:r>
            <w:r w:rsidR="004271DA" w:rsidRPr="00E534E8">
              <w:rPr>
                <w:sz w:val="18"/>
              </w:rPr>
              <w:instrText xml:space="preserve"> FORMCHECKBOX </w:instrText>
            </w:r>
            <w:r w:rsidR="00281AE2">
              <w:rPr>
                <w:sz w:val="18"/>
              </w:rPr>
            </w:r>
            <w:r w:rsidR="00281AE2">
              <w:rPr>
                <w:sz w:val="18"/>
              </w:rPr>
              <w:fldChar w:fldCharType="separate"/>
            </w:r>
            <w:r w:rsidRPr="00E534E8">
              <w:rPr>
                <w:sz w:val="18"/>
              </w:rPr>
              <w:fldChar w:fldCharType="end"/>
            </w:r>
            <w:r w:rsidR="0020341B">
              <w:tab/>
            </w:r>
            <w:r w:rsidR="004271DA" w:rsidRPr="00E534E8">
              <w:rPr>
                <w:sz w:val="18"/>
              </w:rPr>
              <w:t>Groupe de pilotage local</w:t>
            </w:r>
          </w:p>
        </w:tc>
        <w:tc>
          <w:tcPr>
            <w:tcW w:w="6946" w:type="dxa"/>
          </w:tcPr>
          <w:p w:rsidR="004271DA" w:rsidRPr="00E534E8" w:rsidRDefault="00F803EC" w:rsidP="004271DA">
            <w:pPr>
              <w:pStyle w:val="Normalsansespaceaprs-CIUF-CUD"/>
              <w:widowControl w:val="0"/>
              <w:rPr>
                <w:rFonts w:ascii="Arial" w:hAnsi="Arial" w:cs="Arial"/>
                <w:sz w:val="18"/>
                <w:szCs w:val="18"/>
              </w:rPr>
            </w:pPr>
            <w:r w:rsidRPr="00E534E8">
              <w:rPr>
                <w:rFonts w:ascii="Arial" w:hAnsi="Arial" w:cs="Arial"/>
                <w:sz w:val="18"/>
                <w:szCs w:val="18"/>
              </w:rPr>
              <w:fldChar w:fldCharType="begin">
                <w:ffData>
                  <w:name w:val="Texte1"/>
                  <w:enabled/>
                  <w:calcOnExit w:val="0"/>
                  <w:textInput/>
                </w:ffData>
              </w:fldChar>
            </w:r>
            <w:r w:rsidR="004271DA" w:rsidRPr="00E534E8">
              <w:rPr>
                <w:rFonts w:ascii="Arial" w:hAnsi="Arial" w:cs="Arial"/>
                <w:sz w:val="18"/>
                <w:szCs w:val="18"/>
              </w:rPr>
              <w:instrText xml:space="preserve"> FORMTEXT </w:instrText>
            </w:r>
            <w:r w:rsidRPr="00E534E8">
              <w:rPr>
                <w:rFonts w:ascii="Arial" w:hAnsi="Arial" w:cs="Arial"/>
                <w:sz w:val="18"/>
                <w:szCs w:val="18"/>
              </w:rPr>
            </w:r>
            <w:r w:rsidRPr="00E534E8">
              <w:rPr>
                <w:rFonts w:ascii="Arial" w:hAnsi="Arial" w:cs="Arial"/>
                <w:sz w:val="18"/>
                <w:szCs w:val="18"/>
              </w:rPr>
              <w:fldChar w:fldCharType="separate"/>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Pr="00E534E8">
              <w:rPr>
                <w:rFonts w:ascii="Arial" w:hAnsi="Arial" w:cs="Arial"/>
                <w:sz w:val="18"/>
                <w:szCs w:val="18"/>
              </w:rPr>
              <w:fldChar w:fldCharType="end"/>
            </w:r>
          </w:p>
        </w:tc>
      </w:tr>
      <w:tr w:rsidR="004271DA" w:rsidRPr="00E534E8" w:rsidTr="0020341B">
        <w:trPr>
          <w:trHeight w:val="340"/>
        </w:trPr>
        <w:tc>
          <w:tcPr>
            <w:tcW w:w="3085" w:type="dxa"/>
          </w:tcPr>
          <w:p w:rsidR="004271DA" w:rsidRPr="00E534E8" w:rsidRDefault="00F803EC" w:rsidP="0020341B">
            <w:pPr>
              <w:widowControl w:val="0"/>
              <w:tabs>
                <w:tab w:val="left" w:pos="284"/>
              </w:tabs>
              <w:spacing w:line="240" w:lineRule="auto"/>
              <w:jc w:val="left"/>
              <w:rPr>
                <w:sz w:val="18"/>
              </w:rPr>
            </w:pPr>
            <w:r w:rsidRPr="00E534E8">
              <w:rPr>
                <w:sz w:val="18"/>
              </w:rPr>
              <w:fldChar w:fldCharType="begin">
                <w:ffData>
                  <w:name w:val="CaseACocher1"/>
                  <w:enabled/>
                  <w:calcOnExit w:val="0"/>
                  <w:checkBox>
                    <w:sizeAuto/>
                    <w:default w:val="0"/>
                    <w:checked w:val="0"/>
                  </w:checkBox>
                </w:ffData>
              </w:fldChar>
            </w:r>
            <w:r w:rsidR="004271DA" w:rsidRPr="00E534E8">
              <w:rPr>
                <w:sz w:val="18"/>
              </w:rPr>
              <w:instrText xml:space="preserve"> FORMCHECKBOX </w:instrText>
            </w:r>
            <w:r w:rsidR="00281AE2">
              <w:rPr>
                <w:sz w:val="18"/>
              </w:rPr>
            </w:r>
            <w:r w:rsidR="00281AE2">
              <w:rPr>
                <w:sz w:val="18"/>
              </w:rPr>
              <w:fldChar w:fldCharType="separate"/>
            </w:r>
            <w:r w:rsidRPr="00E534E8">
              <w:rPr>
                <w:sz w:val="18"/>
              </w:rPr>
              <w:fldChar w:fldCharType="end"/>
            </w:r>
            <w:r w:rsidR="0020341B">
              <w:tab/>
            </w:r>
            <w:r w:rsidR="004271DA" w:rsidRPr="00E534E8">
              <w:rPr>
                <w:sz w:val="18"/>
              </w:rPr>
              <w:t>Groupe de pilotage en Belgique</w:t>
            </w:r>
          </w:p>
        </w:tc>
        <w:tc>
          <w:tcPr>
            <w:tcW w:w="6946" w:type="dxa"/>
          </w:tcPr>
          <w:p w:rsidR="004271DA" w:rsidRPr="00E534E8" w:rsidRDefault="00F803EC" w:rsidP="004271DA">
            <w:pPr>
              <w:pStyle w:val="Normalsansespaceaprs-CIUF-CUD"/>
              <w:widowControl w:val="0"/>
              <w:rPr>
                <w:rFonts w:ascii="Arial" w:hAnsi="Arial" w:cs="Arial"/>
                <w:sz w:val="18"/>
                <w:szCs w:val="18"/>
                <w:lang w:val="fr-FR"/>
              </w:rPr>
            </w:pPr>
            <w:r w:rsidRPr="00E534E8">
              <w:rPr>
                <w:rFonts w:ascii="Arial" w:hAnsi="Arial" w:cs="Arial"/>
                <w:sz w:val="18"/>
                <w:szCs w:val="18"/>
              </w:rPr>
              <w:fldChar w:fldCharType="begin">
                <w:ffData>
                  <w:name w:val="Texte1"/>
                  <w:enabled/>
                  <w:calcOnExit w:val="0"/>
                  <w:textInput/>
                </w:ffData>
              </w:fldChar>
            </w:r>
            <w:r w:rsidR="004271DA" w:rsidRPr="00E534E8">
              <w:rPr>
                <w:rFonts w:ascii="Arial" w:hAnsi="Arial" w:cs="Arial"/>
                <w:sz w:val="18"/>
                <w:szCs w:val="18"/>
              </w:rPr>
              <w:instrText xml:space="preserve"> FORMTEXT </w:instrText>
            </w:r>
            <w:r w:rsidRPr="00E534E8">
              <w:rPr>
                <w:rFonts w:ascii="Arial" w:hAnsi="Arial" w:cs="Arial"/>
                <w:sz w:val="18"/>
                <w:szCs w:val="18"/>
              </w:rPr>
            </w:r>
            <w:r w:rsidRPr="00E534E8">
              <w:rPr>
                <w:rFonts w:ascii="Arial" w:hAnsi="Arial" w:cs="Arial"/>
                <w:sz w:val="18"/>
                <w:szCs w:val="18"/>
              </w:rPr>
              <w:fldChar w:fldCharType="separate"/>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Pr="00E534E8">
              <w:rPr>
                <w:rFonts w:ascii="Arial" w:hAnsi="Arial" w:cs="Arial"/>
                <w:sz w:val="18"/>
                <w:szCs w:val="18"/>
              </w:rPr>
              <w:fldChar w:fldCharType="end"/>
            </w:r>
          </w:p>
        </w:tc>
      </w:tr>
      <w:tr w:rsidR="004271DA" w:rsidRPr="00E534E8" w:rsidTr="0020341B">
        <w:trPr>
          <w:trHeight w:val="340"/>
        </w:trPr>
        <w:tc>
          <w:tcPr>
            <w:tcW w:w="3085" w:type="dxa"/>
          </w:tcPr>
          <w:p w:rsidR="0020341B" w:rsidRDefault="00F803EC" w:rsidP="0020341B">
            <w:pPr>
              <w:widowControl w:val="0"/>
              <w:tabs>
                <w:tab w:val="left" w:pos="284"/>
              </w:tabs>
              <w:spacing w:line="240" w:lineRule="auto"/>
              <w:jc w:val="left"/>
              <w:rPr>
                <w:sz w:val="18"/>
              </w:rPr>
            </w:pPr>
            <w:r w:rsidRPr="00E534E8">
              <w:rPr>
                <w:sz w:val="18"/>
              </w:rPr>
              <w:fldChar w:fldCharType="begin">
                <w:ffData>
                  <w:name w:val="CaseACocher1"/>
                  <w:enabled/>
                  <w:calcOnExit w:val="0"/>
                  <w:checkBox>
                    <w:sizeAuto/>
                    <w:default w:val="0"/>
                    <w:checked w:val="0"/>
                  </w:checkBox>
                </w:ffData>
              </w:fldChar>
            </w:r>
            <w:r w:rsidR="004271DA" w:rsidRPr="00E534E8">
              <w:rPr>
                <w:sz w:val="18"/>
              </w:rPr>
              <w:instrText xml:space="preserve"> FORMCHECKBOX </w:instrText>
            </w:r>
            <w:r w:rsidR="00281AE2">
              <w:rPr>
                <w:sz w:val="18"/>
              </w:rPr>
            </w:r>
            <w:r w:rsidR="00281AE2">
              <w:rPr>
                <w:sz w:val="18"/>
              </w:rPr>
              <w:fldChar w:fldCharType="separate"/>
            </w:r>
            <w:r w:rsidRPr="00E534E8">
              <w:rPr>
                <w:sz w:val="18"/>
              </w:rPr>
              <w:fldChar w:fldCharType="end"/>
            </w:r>
            <w:r w:rsidR="0020341B">
              <w:tab/>
            </w:r>
            <w:r w:rsidR="0020341B">
              <w:rPr>
                <w:sz w:val="18"/>
              </w:rPr>
              <w:t>Resp. de résultat</w:t>
            </w:r>
            <w:r w:rsidR="004271DA" w:rsidRPr="00E534E8">
              <w:rPr>
                <w:sz w:val="18"/>
              </w:rPr>
              <w:t xml:space="preserve"> local </w:t>
            </w:r>
            <w:r w:rsidR="0020341B">
              <w:rPr>
                <w:sz w:val="18"/>
              </w:rPr>
              <w:t>/</w:t>
            </w:r>
          </w:p>
          <w:p w:rsidR="004271DA" w:rsidRPr="00E534E8" w:rsidRDefault="004271DA" w:rsidP="0020341B">
            <w:pPr>
              <w:widowControl w:val="0"/>
              <w:tabs>
                <w:tab w:val="left" w:pos="284"/>
              </w:tabs>
              <w:spacing w:line="240" w:lineRule="auto"/>
              <w:ind w:left="284"/>
              <w:jc w:val="left"/>
              <w:rPr>
                <w:sz w:val="18"/>
              </w:rPr>
            </w:pPr>
            <w:r w:rsidRPr="00E534E8">
              <w:rPr>
                <w:sz w:val="18"/>
              </w:rPr>
              <w:t>Resp. campus local</w:t>
            </w:r>
          </w:p>
        </w:tc>
        <w:tc>
          <w:tcPr>
            <w:tcW w:w="6946" w:type="dxa"/>
          </w:tcPr>
          <w:p w:rsidR="004271DA" w:rsidRPr="00E534E8" w:rsidRDefault="00F803EC" w:rsidP="004271DA">
            <w:pPr>
              <w:pStyle w:val="Normalsansespaceaprs-CIUF-CUD"/>
              <w:widowControl w:val="0"/>
              <w:rPr>
                <w:rFonts w:ascii="Arial" w:hAnsi="Arial" w:cs="Arial"/>
                <w:sz w:val="18"/>
                <w:szCs w:val="18"/>
                <w:lang w:val="fr-FR"/>
              </w:rPr>
            </w:pPr>
            <w:r w:rsidRPr="00E534E8">
              <w:rPr>
                <w:rFonts w:ascii="Arial" w:hAnsi="Arial" w:cs="Arial"/>
                <w:sz w:val="18"/>
                <w:szCs w:val="18"/>
              </w:rPr>
              <w:fldChar w:fldCharType="begin">
                <w:ffData>
                  <w:name w:val="Texte1"/>
                  <w:enabled/>
                  <w:calcOnExit w:val="0"/>
                  <w:textInput/>
                </w:ffData>
              </w:fldChar>
            </w:r>
            <w:r w:rsidR="004271DA" w:rsidRPr="00E534E8">
              <w:rPr>
                <w:rFonts w:ascii="Arial" w:hAnsi="Arial" w:cs="Arial"/>
                <w:sz w:val="18"/>
                <w:szCs w:val="18"/>
              </w:rPr>
              <w:instrText xml:space="preserve"> FORMTEXT </w:instrText>
            </w:r>
            <w:r w:rsidRPr="00E534E8">
              <w:rPr>
                <w:rFonts w:ascii="Arial" w:hAnsi="Arial" w:cs="Arial"/>
                <w:sz w:val="18"/>
                <w:szCs w:val="18"/>
              </w:rPr>
            </w:r>
            <w:r w:rsidRPr="00E534E8">
              <w:rPr>
                <w:rFonts w:ascii="Arial" w:hAnsi="Arial" w:cs="Arial"/>
                <w:sz w:val="18"/>
                <w:szCs w:val="18"/>
              </w:rPr>
              <w:fldChar w:fldCharType="separate"/>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Pr="00E534E8">
              <w:rPr>
                <w:rFonts w:ascii="Arial" w:hAnsi="Arial" w:cs="Arial"/>
                <w:sz w:val="18"/>
                <w:szCs w:val="18"/>
              </w:rPr>
              <w:fldChar w:fldCharType="end"/>
            </w:r>
          </w:p>
        </w:tc>
      </w:tr>
      <w:tr w:rsidR="004271DA" w:rsidRPr="00E534E8" w:rsidTr="0020341B">
        <w:trPr>
          <w:trHeight w:val="340"/>
        </w:trPr>
        <w:tc>
          <w:tcPr>
            <w:tcW w:w="3085" w:type="dxa"/>
          </w:tcPr>
          <w:p w:rsidR="0020341B" w:rsidRDefault="00F803EC" w:rsidP="0020341B">
            <w:pPr>
              <w:widowControl w:val="0"/>
              <w:tabs>
                <w:tab w:val="left" w:pos="284"/>
              </w:tabs>
              <w:spacing w:line="240" w:lineRule="auto"/>
              <w:jc w:val="left"/>
              <w:rPr>
                <w:sz w:val="18"/>
              </w:rPr>
            </w:pPr>
            <w:r w:rsidRPr="00E534E8">
              <w:rPr>
                <w:sz w:val="18"/>
              </w:rPr>
              <w:fldChar w:fldCharType="begin">
                <w:ffData>
                  <w:name w:val="CaseACocher1"/>
                  <w:enabled/>
                  <w:calcOnExit w:val="0"/>
                  <w:checkBox>
                    <w:sizeAuto/>
                    <w:default w:val="0"/>
                    <w:checked w:val="0"/>
                  </w:checkBox>
                </w:ffData>
              </w:fldChar>
            </w:r>
            <w:r w:rsidR="004271DA" w:rsidRPr="00E534E8">
              <w:rPr>
                <w:sz w:val="18"/>
              </w:rPr>
              <w:instrText xml:space="preserve"> FORMCHECKBOX </w:instrText>
            </w:r>
            <w:r w:rsidR="00281AE2">
              <w:rPr>
                <w:sz w:val="18"/>
              </w:rPr>
            </w:r>
            <w:r w:rsidR="00281AE2">
              <w:rPr>
                <w:sz w:val="18"/>
              </w:rPr>
              <w:fldChar w:fldCharType="separate"/>
            </w:r>
            <w:r w:rsidRPr="00E534E8">
              <w:rPr>
                <w:sz w:val="18"/>
              </w:rPr>
              <w:fldChar w:fldCharType="end"/>
            </w:r>
            <w:r w:rsidR="0020341B">
              <w:tab/>
            </w:r>
            <w:r w:rsidR="0020341B">
              <w:rPr>
                <w:sz w:val="18"/>
              </w:rPr>
              <w:t>Resp. de résultat</w:t>
            </w:r>
            <w:r w:rsidR="0020341B" w:rsidRPr="00E534E8">
              <w:rPr>
                <w:sz w:val="18"/>
              </w:rPr>
              <w:t xml:space="preserve"> </w:t>
            </w:r>
            <w:r w:rsidR="0020341B">
              <w:rPr>
                <w:sz w:val="18"/>
              </w:rPr>
              <w:t>en Belgique /</w:t>
            </w:r>
          </w:p>
          <w:p w:rsidR="004271DA" w:rsidRPr="00E534E8" w:rsidRDefault="0020341B" w:rsidP="0020341B">
            <w:pPr>
              <w:widowControl w:val="0"/>
              <w:tabs>
                <w:tab w:val="left" w:pos="284"/>
              </w:tabs>
              <w:spacing w:line="240" w:lineRule="auto"/>
              <w:jc w:val="left"/>
              <w:rPr>
                <w:sz w:val="18"/>
              </w:rPr>
            </w:pPr>
            <w:r>
              <w:tab/>
            </w:r>
            <w:r w:rsidR="004271DA" w:rsidRPr="00E534E8">
              <w:rPr>
                <w:sz w:val="18"/>
              </w:rPr>
              <w:t>Resp. campus en Belgique</w:t>
            </w:r>
          </w:p>
        </w:tc>
        <w:tc>
          <w:tcPr>
            <w:tcW w:w="6946" w:type="dxa"/>
          </w:tcPr>
          <w:p w:rsidR="004271DA" w:rsidRPr="00E534E8" w:rsidRDefault="00F803EC" w:rsidP="004271DA">
            <w:pPr>
              <w:pStyle w:val="Normalsansespaceaprs-CIUF-CUD"/>
              <w:widowControl w:val="0"/>
              <w:rPr>
                <w:rFonts w:ascii="Arial" w:hAnsi="Arial" w:cs="Arial"/>
                <w:sz w:val="18"/>
                <w:szCs w:val="18"/>
                <w:lang w:val="fr-FR"/>
              </w:rPr>
            </w:pPr>
            <w:r w:rsidRPr="00E534E8">
              <w:rPr>
                <w:rFonts w:ascii="Arial" w:hAnsi="Arial" w:cs="Arial"/>
                <w:sz w:val="18"/>
                <w:szCs w:val="18"/>
              </w:rPr>
              <w:fldChar w:fldCharType="begin">
                <w:ffData>
                  <w:name w:val="Texte1"/>
                  <w:enabled/>
                  <w:calcOnExit w:val="0"/>
                  <w:textInput/>
                </w:ffData>
              </w:fldChar>
            </w:r>
            <w:r w:rsidR="004271DA" w:rsidRPr="00E534E8">
              <w:rPr>
                <w:rFonts w:ascii="Arial" w:hAnsi="Arial" w:cs="Arial"/>
                <w:sz w:val="18"/>
                <w:szCs w:val="18"/>
              </w:rPr>
              <w:instrText xml:space="preserve"> FORMTEXT </w:instrText>
            </w:r>
            <w:r w:rsidRPr="00E534E8">
              <w:rPr>
                <w:rFonts w:ascii="Arial" w:hAnsi="Arial" w:cs="Arial"/>
                <w:sz w:val="18"/>
                <w:szCs w:val="18"/>
              </w:rPr>
            </w:r>
            <w:r w:rsidRPr="00E534E8">
              <w:rPr>
                <w:rFonts w:ascii="Arial" w:hAnsi="Arial" w:cs="Arial"/>
                <w:sz w:val="18"/>
                <w:szCs w:val="18"/>
              </w:rPr>
              <w:fldChar w:fldCharType="separate"/>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Pr="00E534E8">
              <w:rPr>
                <w:rFonts w:ascii="Arial" w:hAnsi="Arial" w:cs="Arial"/>
                <w:sz w:val="18"/>
                <w:szCs w:val="18"/>
              </w:rPr>
              <w:fldChar w:fldCharType="end"/>
            </w:r>
          </w:p>
        </w:tc>
      </w:tr>
      <w:tr w:rsidR="004271DA" w:rsidRPr="00E534E8" w:rsidTr="0020341B">
        <w:trPr>
          <w:trHeight w:val="340"/>
        </w:trPr>
        <w:tc>
          <w:tcPr>
            <w:tcW w:w="3085" w:type="dxa"/>
          </w:tcPr>
          <w:p w:rsidR="004271DA" w:rsidRPr="00E534E8" w:rsidRDefault="00F803EC" w:rsidP="0020341B">
            <w:pPr>
              <w:widowControl w:val="0"/>
              <w:tabs>
                <w:tab w:val="left" w:pos="284"/>
              </w:tabs>
              <w:spacing w:line="240" w:lineRule="auto"/>
              <w:jc w:val="left"/>
              <w:rPr>
                <w:sz w:val="18"/>
              </w:rPr>
            </w:pPr>
            <w:r w:rsidRPr="00E534E8">
              <w:rPr>
                <w:sz w:val="18"/>
              </w:rPr>
              <w:fldChar w:fldCharType="begin">
                <w:ffData>
                  <w:name w:val="CaseACocher1"/>
                  <w:enabled/>
                  <w:calcOnExit w:val="0"/>
                  <w:checkBox>
                    <w:sizeAuto/>
                    <w:default w:val="0"/>
                    <w:checked w:val="0"/>
                  </w:checkBox>
                </w:ffData>
              </w:fldChar>
            </w:r>
            <w:r w:rsidR="004271DA" w:rsidRPr="00E534E8">
              <w:rPr>
                <w:sz w:val="18"/>
              </w:rPr>
              <w:instrText xml:space="preserve"> FORMCHECKBOX </w:instrText>
            </w:r>
            <w:r w:rsidR="00281AE2">
              <w:rPr>
                <w:sz w:val="18"/>
              </w:rPr>
            </w:r>
            <w:r w:rsidR="00281AE2">
              <w:rPr>
                <w:sz w:val="18"/>
              </w:rPr>
              <w:fldChar w:fldCharType="separate"/>
            </w:r>
            <w:r w:rsidRPr="00E534E8">
              <w:rPr>
                <w:sz w:val="18"/>
              </w:rPr>
              <w:fldChar w:fldCharType="end"/>
            </w:r>
            <w:r w:rsidR="0020341B">
              <w:tab/>
            </w:r>
            <w:r w:rsidR="004271DA" w:rsidRPr="00E534E8">
              <w:rPr>
                <w:sz w:val="18"/>
              </w:rPr>
              <w:t>Coordonnateur Nord</w:t>
            </w:r>
          </w:p>
        </w:tc>
        <w:tc>
          <w:tcPr>
            <w:tcW w:w="6946" w:type="dxa"/>
          </w:tcPr>
          <w:p w:rsidR="004271DA" w:rsidRPr="00E534E8" w:rsidRDefault="00F803EC" w:rsidP="004271DA">
            <w:pPr>
              <w:pStyle w:val="Normalsansespaceaprs-CIUF-CUD"/>
              <w:widowControl w:val="0"/>
              <w:rPr>
                <w:rFonts w:ascii="Arial" w:hAnsi="Arial" w:cs="Arial"/>
                <w:sz w:val="18"/>
                <w:szCs w:val="18"/>
                <w:lang w:val="fr-FR"/>
              </w:rPr>
            </w:pPr>
            <w:r w:rsidRPr="00E534E8">
              <w:rPr>
                <w:rFonts w:ascii="Arial" w:hAnsi="Arial" w:cs="Arial"/>
                <w:sz w:val="18"/>
                <w:szCs w:val="18"/>
              </w:rPr>
              <w:fldChar w:fldCharType="begin">
                <w:ffData>
                  <w:name w:val="Texte1"/>
                  <w:enabled/>
                  <w:calcOnExit w:val="0"/>
                  <w:textInput/>
                </w:ffData>
              </w:fldChar>
            </w:r>
            <w:r w:rsidR="004271DA" w:rsidRPr="00E534E8">
              <w:rPr>
                <w:rFonts w:ascii="Arial" w:hAnsi="Arial" w:cs="Arial"/>
                <w:sz w:val="18"/>
                <w:szCs w:val="18"/>
              </w:rPr>
              <w:instrText xml:space="preserve"> FORMTEXT </w:instrText>
            </w:r>
            <w:r w:rsidRPr="00E534E8">
              <w:rPr>
                <w:rFonts w:ascii="Arial" w:hAnsi="Arial" w:cs="Arial"/>
                <w:sz w:val="18"/>
                <w:szCs w:val="18"/>
              </w:rPr>
            </w:r>
            <w:r w:rsidRPr="00E534E8">
              <w:rPr>
                <w:rFonts w:ascii="Arial" w:hAnsi="Arial" w:cs="Arial"/>
                <w:sz w:val="18"/>
                <w:szCs w:val="18"/>
              </w:rPr>
              <w:fldChar w:fldCharType="separate"/>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Pr="00E534E8">
              <w:rPr>
                <w:rFonts w:ascii="Arial" w:hAnsi="Arial" w:cs="Arial"/>
                <w:sz w:val="18"/>
                <w:szCs w:val="18"/>
              </w:rPr>
              <w:fldChar w:fldCharType="end"/>
            </w:r>
          </w:p>
        </w:tc>
      </w:tr>
      <w:tr w:rsidR="004271DA" w:rsidRPr="00E534E8" w:rsidTr="0020341B">
        <w:trPr>
          <w:trHeight w:val="340"/>
        </w:trPr>
        <w:tc>
          <w:tcPr>
            <w:tcW w:w="3085" w:type="dxa"/>
          </w:tcPr>
          <w:p w:rsidR="004271DA" w:rsidRPr="00E534E8" w:rsidRDefault="00F803EC" w:rsidP="0020341B">
            <w:pPr>
              <w:widowControl w:val="0"/>
              <w:tabs>
                <w:tab w:val="left" w:pos="284"/>
              </w:tabs>
              <w:spacing w:line="240" w:lineRule="auto"/>
              <w:jc w:val="left"/>
              <w:rPr>
                <w:sz w:val="18"/>
              </w:rPr>
            </w:pPr>
            <w:r w:rsidRPr="00E534E8">
              <w:rPr>
                <w:sz w:val="18"/>
              </w:rPr>
              <w:fldChar w:fldCharType="begin">
                <w:ffData>
                  <w:name w:val="CaseACocher1"/>
                  <w:enabled/>
                  <w:calcOnExit w:val="0"/>
                  <w:checkBox>
                    <w:sizeAuto/>
                    <w:default w:val="0"/>
                    <w:checked w:val="0"/>
                  </w:checkBox>
                </w:ffData>
              </w:fldChar>
            </w:r>
            <w:r w:rsidR="004271DA" w:rsidRPr="00E534E8">
              <w:rPr>
                <w:sz w:val="18"/>
              </w:rPr>
              <w:instrText xml:space="preserve"> FORMCHECKBOX </w:instrText>
            </w:r>
            <w:r w:rsidR="00281AE2">
              <w:rPr>
                <w:sz w:val="18"/>
              </w:rPr>
            </w:r>
            <w:r w:rsidR="00281AE2">
              <w:rPr>
                <w:sz w:val="18"/>
              </w:rPr>
              <w:fldChar w:fldCharType="separate"/>
            </w:r>
            <w:r w:rsidRPr="00E534E8">
              <w:rPr>
                <w:sz w:val="18"/>
              </w:rPr>
              <w:fldChar w:fldCharType="end"/>
            </w:r>
            <w:r w:rsidR="0020341B">
              <w:tab/>
            </w:r>
            <w:r w:rsidR="004271DA" w:rsidRPr="00E534E8">
              <w:rPr>
                <w:sz w:val="18"/>
              </w:rPr>
              <w:t>Coordonnateur Sud</w:t>
            </w:r>
          </w:p>
        </w:tc>
        <w:tc>
          <w:tcPr>
            <w:tcW w:w="6946" w:type="dxa"/>
          </w:tcPr>
          <w:p w:rsidR="004271DA" w:rsidRPr="00E534E8" w:rsidRDefault="00F803EC" w:rsidP="004271DA">
            <w:pPr>
              <w:pStyle w:val="Normalsansespaceaprs-CIUF-CUD"/>
              <w:widowControl w:val="0"/>
              <w:rPr>
                <w:rFonts w:ascii="Arial" w:hAnsi="Arial" w:cs="Arial"/>
                <w:sz w:val="18"/>
                <w:szCs w:val="18"/>
                <w:lang w:val="fr-FR"/>
              </w:rPr>
            </w:pPr>
            <w:r w:rsidRPr="00E534E8">
              <w:rPr>
                <w:rFonts w:ascii="Arial" w:hAnsi="Arial" w:cs="Arial"/>
                <w:sz w:val="18"/>
                <w:szCs w:val="18"/>
              </w:rPr>
              <w:fldChar w:fldCharType="begin">
                <w:ffData>
                  <w:name w:val="Texte1"/>
                  <w:enabled/>
                  <w:calcOnExit w:val="0"/>
                  <w:textInput/>
                </w:ffData>
              </w:fldChar>
            </w:r>
            <w:r w:rsidR="004271DA" w:rsidRPr="00E534E8">
              <w:rPr>
                <w:rFonts w:ascii="Arial" w:hAnsi="Arial" w:cs="Arial"/>
                <w:sz w:val="18"/>
                <w:szCs w:val="18"/>
              </w:rPr>
              <w:instrText xml:space="preserve"> FORMTEXT </w:instrText>
            </w:r>
            <w:r w:rsidRPr="00E534E8">
              <w:rPr>
                <w:rFonts w:ascii="Arial" w:hAnsi="Arial" w:cs="Arial"/>
                <w:sz w:val="18"/>
                <w:szCs w:val="18"/>
              </w:rPr>
            </w:r>
            <w:r w:rsidRPr="00E534E8">
              <w:rPr>
                <w:rFonts w:ascii="Arial" w:hAnsi="Arial" w:cs="Arial"/>
                <w:sz w:val="18"/>
                <w:szCs w:val="18"/>
              </w:rPr>
              <w:fldChar w:fldCharType="separate"/>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Pr="00E534E8">
              <w:rPr>
                <w:rFonts w:ascii="Arial" w:hAnsi="Arial" w:cs="Arial"/>
                <w:sz w:val="18"/>
                <w:szCs w:val="18"/>
              </w:rPr>
              <w:fldChar w:fldCharType="end"/>
            </w:r>
          </w:p>
        </w:tc>
      </w:tr>
      <w:tr w:rsidR="004271DA" w:rsidRPr="00E534E8" w:rsidTr="0020341B">
        <w:trPr>
          <w:trHeight w:val="340"/>
        </w:trPr>
        <w:tc>
          <w:tcPr>
            <w:tcW w:w="3085" w:type="dxa"/>
          </w:tcPr>
          <w:p w:rsidR="004271DA" w:rsidRPr="00E534E8" w:rsidRDefault="00F803EC" w:rsidP="0020341B">
            <w:pPr>
              <w:widowControl w:val="0"/>
              <w:tabs>
                <w:tab w:val="left" w:pos="284"/>
              </w:tabs>
              <w:spacing w:line="240" w:lineRule="auto"/>
              <w:jc w:val="left"/>
              <w:rPr>
                <w:sz w:val="18"/>
              </w:rPr>
            </w:pPr>
            <w:r w:rsidRPr="00E534E8">
              <w:rPr>
                <w:sz w:val="18"/>
              </w:rPr>
              <w:fldChar w:fldCharType="begin">
                <w:ffData>
                  <w:name w:val="CaseACocher1"/>
                  <w:enabled/>
                  <w:calcOnExit w:val="0"/>
                  <w:checkBox>
                    <w:sizeAuto/>
                    <w:default w:val="0"/>
                    <w:checked w:val="0"/>
                  </w:checkBox>
                </w:ffData>
              </w:fldChar>
            </w:r>
            <w:r w:rsidR="004271DA" w:rsidRPr="00E534E8">
              <w:rPr>
                <w:sz w:val="18"/>
              </w:rPr>
              <w:instrText xml:space="preserve"> FORMCHECKBOX </w:instrText>
            </w:r>
            <w:r w:rsidR="00281AE2">
              <w:rPr>
                <w:sz w:val="18"/>
              </w:rPr>
            </w:r>
            <w:r w:rsidR="00281AE2">
              <w:rPr>
                <w:sz w:val="18"/>
              </w:rPr>
              <w:fldChar w:fldCharType="separate"/>
            </w:r>
            <w:r w:rsidRPr="00E534E8">
              <w:rPr>
                <w:sz w:val="18"/>
              </w:rPr>
              <w:fldChar w:fldCharType="end"/>
            </w:r>
            <w:r w:rsidR="0020341B">
              <w:tab/>
            </w:r>
            <w:r w:rsidR="004271DA" w:rsidRPr="00E534E8">
              <w:rPr>
                <w:sz w:val="18"/>
              </w:rPr>
              <w:t>Autre</w:t>
            </w:r>
          </w:p>
        </w:tc>
        <w:tc>
          <w:tcPr>
            <w:tcW w:w="6946" w:type="dxa"/>
          </w:tcPr>
          <w:p w:rsidR="004271DA" w:rsidRPr="00E534E8" w:rsidRDefault="00F803EC" w:rsidP="004271DA">
            <w:pPr>
              <w:pStyle w:val="Normalsansespaceaprs-CIUF-CUD"/>
              <w:widowControl w:val="0"/>
              <w:rPr>
                <w:rFonts w:ascii="Arial" w:hAnsi="Arial" w:cs="Arial"/>
                <w:sz w:val="18"/>
                <w:szCs w:val="18"/>
                <w:lang w:val="fr-FR"/>
              </w:rPr>
            </w:pPr>
            <w:r w:rsidRPr="00E534E8">
              <w:rPr>
                <w:rFonts w:ascii="Arial" w:hAnsi="Arial" w:cs="Arial"/>
                <w:sz w:val="18"/>
                <w:szCs w:val="18"/>
              </w:rPr>
              <w:fldChar w:fldCharType="begin">
                <w:ffData>
                  <w:name w:val="Texte1"/>
                  <w:enabled/>
                  <w:calcOnExit w:val="0"/>
                  <w:textInput/>
                </w:ffData>
              </w:fldChar>
            </w:r>
            <w:r w:rsidR="004271DA" w:rsidRPr="00E534E8">
              <w:rPr>
                <w:rFonts w:ascii="Arial" w:hAnsi="Arial" w:cs="Arial"/>
                <w:sz w:val="18"/>
                <w:szCs w:val="18"/>
              </w:rPr>
              <w:instrText xml:space="preserve"> FORMTEXT </w:instrText>
            </w:r>
            <w:r w:rsidRPr="00E534E8">
              <w:rPr>
                <w:rFonts w:ascii="Arial" w:hAnsi="Arial" w:cs="Arial"/>
                <w:sz w:val="18"/>
                <w:szCs w:val="18"/>
              </w:rPr>
            </w:r>
            <w:r w:rsidRPr="00E534E8">
              <w:rPr>
                <w:rFonts w:ascii="Arial" w:hAnsi="Arial" w:cs="Arial"/>
                <w:sz w:val="18"/>
                <w:szCs w:val="18"/>
              </w:rPr>
              <w:fldChar w:fldCharType="separate"/>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004271DA" w:rsidRPr="00E534E8">
              <w:rPr>
                <w:rFonts w:ascii="Arial" w:hAnsi="Arial" w:cs="Arial"/>
                <w:noProof/>
                <w:sz w:val="18"/>
                <w:szCs w:val="18"/>
              </w:rPr>
              <w:t> </w:t>
            </w:r>
            <w:r w:rsidRPr="00E534E8">
              <w:rPr>
                <w:rFonts w:ascii="Arial" w:hAnsi="Arial" w:cs="Arial"/>
                <w:sz w:val="18"/>
                <w:szCs w:val="18"/>
              </w:rPr>
              <w:fldChar w:fldCharType="end"/>
            </w:r>
          </w:p>
        </w:tc>
      </w:tr>
    </w:tbl>
    <w:p w:rsidR="00F52779" w:rsidRDefault="00F52779">
      <w:pPr>
        <w:spacing w:line="280" w:lineRule="exact"/>
        <w:jc w:val="left"/>
      </w:pPr>
      <w:r>
        <w:br w:type="page"/>
      </w:r>
    </w:p>
    <w:p w:rsidR="004271DA" w:rsidRDefault="004271DA" w:rsidP="004271DA">
      <w:r>
        <w:lastRenderedPageBreak/>
        <w:t>Ce formulaire du</w:t>
      </w:r>
      <w:r w:rsidRPr="00C91AAA">
        <w:t xml:space="preserve">ment complété </w:t>
      </w:r>
      <w:r>
        <w:t>doit être</w:t>
      </w:r>
      <w:r w:rsidRPr="00C91AAA">
        <w:t xml:space="preserve"> </w:t>
      </w:r>
      <w:r>
        <w:t xml:space="preserve">envoyé </w:t>
      </w:r>
      <w:r>
        <w:rPr>
          <w:b/>
        </w:rPr>
        <w:t>au</w:t>
      </w:r>
      <w:r w:rsidRPr="000E4807">
        <w:rPr>
          <w:b/>
        </w:rPr>
        <w:t xml:space="preserve"> format électronique</w:t>
      </w:r>
      <w:r>
        <w:t xml:space="preserve"> au</w:t>
      </w:r>
      <w:r w:rsidR="008C5550">
        <w:t>x personnes listées ci-dessous.</w:t>
      </w:r>
    </w:p>
    <w:p w:rsidR="004271DA" w:rsidRDefault="004271DA" w:rsidP="004271DA">
      <w:r>
        <w:t xml:space="preserve">La partie « Frais à rembourser » doit être </w:t>
      </w:r>
      <w:r w:rsidRPr="000E4807">
        <w:rPr>
          <w:b/>
        </w:rPr>
        <w:t>signée</w:t>
      </w:r>
      <w:r>
        <w:t xml:space="preserve"> et transmise à l’ARES </w:t>
      </w:r>
      <w:r w:rsidRPr="00423C27">
        <w:rPr>
          <w:b/>
        </w:rPr>
        <w:t>au format papier</w:t>
      </w:r>
      <w:r>
        <w:t xml:space="preserve"> </w:t>
      </w:r>
      <w:r w:rsidRPr="000E4807">
        <w:rPr>
          <w:b/>
        </w:rPr>
        <w:t xml:space="preserve">avec toutes les pièces justificatives </w:t>
      </w:r>
      <w:r>
        <w:rPr>
          <w:b/>
        </w:rPr>
        <w:t>originales</w:t>
      </w:r>
      <w:r>
        <w:rPr>
          <w:rStyle w:val="Appelnotedebasdep"/>
          <w:b/>
        </w:rPr>
        <w:footnoteReference w:id="5"/>
      </w:r>
      <w:r>
        <w:t>.</w:t>
      </w:r>
    </w:p>
    <w:p w:rsidR="004271DA" w:rsidRPr="00385610" w:rsidRDefault="004271DA" w:rsidP="006A3589">
      <w:pPr>
        <w:spacing w:before="360"/>
        <w:jc w:val="left"/>
        <w:rPr>
          <w:b/>
          <w:color w:val="00A5BD"/>
        </w:rPr>
      </w:pPr>
      <w:r w:rsidRPr="00385610">
        <w:rPr>
          <w:b/>
          <w:color w:val="00A5BD"/>
        </w:rPr>
        <w:t>À QUI ?</w:t>
      </w:r>
    </w:p>
    <w:p w:rsidR="004271DA" w:rsidRPr="000E4807" w:rsidRDefault="004271DA" w:rsidP="004271DA">
      <w:r>
        <w:t xml:space="preserve">Les coordonnées de contact de vos interlocuteurs à l’ARES se trouvent sur le site Internet de l’ARES à la rubrique </w:t>
      </w:r>
      <w:hyperlink r:id="rId11" w:history="1">
        <w:r w:rsidRPr="00BC429C">
          <w:rPr>
            <w:rStyle w:val="Lienhypertexte"/>
            <w:szCs w:val="15"/>
          </w:rPr>
          <w:t>Nous contacter</w:t>
        </w:r>
      </w:hyperlink>
      <w:r>
        <w:t>.</w:t>
      </w:r>
    </w:p>
    <w:p w:rsidR="004271DA" w:rsidRPr="00C91AAA" w:rsidRDefault="004271DA" w:rsidP="004271DA">
      <w:pPr>
        <w:spacing w:before="0" w:after="0"/>
        <w:rPr>
          <w:b/>
          <w:szCs w:val="15"/>
        </w:rPr>
      </w:pPr>
      <w:r w:rsidRPr="00C91AAA">
        <w:rPr>
          <w:b/>
          <w:szCs w:val="15"/>
        </w:rPr>
        <w:t>AI :</w:t>
      </w:r>
    </w:p>
    <w:p w:rsidR="004271DA" w:rsidRDefault="004271DA" w:rsidP="004271DA">
      <w:pPr>
        <w:pStyle w:val="Listepuces-ARES"/>
      </w:pPr>
      <w:r>
        <w:t xml:space="preserve">Aux </w:t>
      </w:r>
      <w:r w:rsidR="0020341B">
        <w:t xml:space="preserve">responsables </w:t>
      </w:r>
      <w:r>
        <w:t>du résultat dans le cadre duquel s’est déroulée la mission</w:t>
      </w:r>
    </w:p>
    <w:p w:rsidR="004271DA" w:rsidRDefault="004271DA" w:rsidP="004271DA">
      <w:pPr>
        <w:pStyle w:val="Listepuces-ARES"/>
      </w:pPr>
      <w:r>
        <w:t>Aux équipes de coordination</w:t>
      </w:r>
    </w:p>
    <w:p w:rsidR="004271DA" w:rsidRPr="00C91AAA" w:rsidRDefault="004271DA" w:rsidP="004271DA">
      <w:pPr>
        <w:pStyle w:val="Listepuces-ARES"/>
      </w:pPr>
      <w:r w:rsidRPr="00C91AAA">
        <w:t xml:space="preserve">Au gestionnaire </w:t>
      </w:r>
      <w:r>
        <w:t xml:space="preserve">ARES </w:t>
      </w:r>
      <w:r w:rsidRPr="00C91AAA">
        <w:t>du partenariat d’Appui institutionnel concerné</w:t>
      </w:r>
    </w:p>
    <w:p w:rsidR="004271DA" w:rsidRPr="00C91AAA" w:rsidRDefault="004271DA" w:rsidP="004271DA">
      <w:pPr>
        <w:spacing w:before="0" w:after="0"/>
        <w:rPr>
          <w:szCs w:val="15"/>
        </w:rPr>
      </w:pPr>
    </w:p>
    <w:p w:rsidR="004271DA" w:rsidRDefault="004271DA" w:rsidP="004271DA">
      <w:pPr>
        <w:spacing w:before="0" w:after="0"/>
        <w:rPr>
          <w:szCs w:val="15"/>
        </w:rPr>
      </w:pPr>
      <w:r w:rsidRPr="00C91AAA">
        <w:rPr>
          <w:b/>
          <w:szCs w:val="15"/>
        </w:rPr>
        <w:t>Chaire du Sud</w:t>
      </w:r>
      <w:r>
        <w:rPr>
          <w:b/>
          <w:szCs w:val="15"/>
        </w:rPr>
        <w:t xml:space="preserve"> : </w:t>
      </w:r>
      <w:r>
        <w:rPr>
          <w:szCs w:val="15"/>
        </w:rPr>
        <w:t>Au gestionnaire ARES du programme FRSD</w:t>
      </w:r>
    </w:p>
    <w:p w:rsidR="004271DA" w:rsidRDefault="004271DA" w:rsidP="004271DA">
      <w:pPr>
        <w:spacing w:before="0" w:after="0"/>
        <w:rPr>
          <w:szCs w:val="15"/>
        </w:rPr>
      </w:pPr>
    </w:p>
    <w:p w:rsidR="004271DA" w:rsidRPr="000E4807" w:rsidRDefault="004271DA" w:rsidP="004271DA">
      <w:pPr>
        <w:spacing w:before="0" w:after="0"/>
        <w:rPr>
          <w:szCs w:val="15"/>
        </w:rPr>
      </w:pPr>
      <w:r w:rsidRPr="00BF49E8">
        <w:rPr>
          <w:b/>
          <w:szCs w:val="15"/>
        </w:rPr>
        <w:t>SOFT :</w:t>
      </w:r>
      <w:r>
        <w:rPr>
          <w:szCs w:val="15"/>
        </w:rPr>
        <w:t xml:space="preserve"> Au gestionnaire ARES du programme Bourses</w:t>
      </w:r>
    </w:p>
    <w:p w:rsidR="004271DA" w:rsidRPr="000E4807" w:rsidRDefault="004271DA" w:rsidP="004271DA">
      <w:pPr>
        <w:spacing w:before="0" w:after="0"/>
        <w:rPr>
          <w:szCs w:val="15"/>
        </w:rPr>
      </w:pPr>
    </w:p>
    <w:p w:rsidR="004271DA" w:rsidRPr="00C91AAA" w:rsidRDefault="004271DA" w:rsidP="004271DA">
      <w:pPr>
        <w:spacing w:before="0" w:after="0"/>
        <w:rPr>
          <w:b/>
          <w:szCs w:val="15"/>
        </w:rPr>
      </w:pPr>
      <w:r>
        <w:rPr>
          <w:b/>
          <w:szCs w:val="15"/>
        </w:rPr>
        <w:t>UniversiTIC</w:t>
      </w:r>
      <w:r w:rsidRPr="00C91AAA">
        <w:rPr>
          <w:b/>
          <w:szCs w:val="15"/>
        </w:rPr>
        <w:t> :</w:t>
      </w:r>
      <w:r w:rsidRPr="00632B8F">
        <w:t xml:space="preserve"> </w:t>
      </w:r>
    </w:p>
    <w:p w:rsidR="004271DA" w:rsidRPr="00632B8F" w:rsidRDefault="004271DA" w:rsidP="004271DA">
      <w:pPr>
        <w:pStyle w:val="Listepuces-ARES"/>
      </w:pPr>
      <w:r w:rsidRPr="00632B8F">
        <w:t>Au</w:t>
      </w:r>
      <w:r>
        <w:t>(</w:t>
      </w:r>
      <w:r w:rsidRPr="00632B8F">
        <w:t>x</w:t>
      </w:r>
      <w:r>
        <w:t>)</w:t>
      </w:r>
      <w:r w:rsidRPr="00632B8F">
        <w:t xml:space="preserve"> responsable</w:t>
      </w:r>
      <w:r>
        <w:t>(</w:t>
      </w:r>
      <w:r w:rsidRPr="00632B8F">
        <w:t>s</w:t>
      </w:r>
      <w:r>
        <w:t>)</w:t>
      </w:r>
      <w:r w:rsidRPr="00632B8F">
        <w:t xml:space="preserve"> campus</w:t>
      </w:r>
      <w:r>
        <w:t xml:space="preserve"> local(aux)</w:t>
      </w:r>
      <w:r w:rsidRPr="00632B8F">
        <w:t xml:space="preserve"> de</w:t>
      </w:r>
      <w:r>
        <w:t>(s)</w:t>
      </w:r>
      <w:r w:rsidRPr="00632B8F">
        <w:t xml:space="preserve"> </w:t>
      </w:r>
      <w:r>
        <w:t>(</w:t>
      </w:r>
      <w:r w:rsidRPr="00632B8F">
        <w:t>l’</w:t>
      </w:r>
      <w:r>
        <w:t>)</w:t>
      </w:r>
      <w:r w:rsidRPr="00632B8F">
        <w:t>université</w:t>
      </w:r>
      <w:r>
        <w:t>(s)</w:t>
      </w:r>
      <w:r w:rsidRPr="00632B8F">
        <w:t xml:space="preserve"> </w:t>
      </w:r>
      <w:r>
        <w:t>de destination</w:t>
      </w:r>
      <w:r w:rsidRPr="00632B8F">
        <w:t xml:space="preserve"> et </w:t>
      </w:r>
      <w:r>
        <w:t>aux responsables belges du résultat concerné</w:t>
      </w:r>
    </w:p>
    <w:p w:rsidR="004271DA" w:rsidRPr="00F52779" w:rsidRDefault="00F52779" w:rsidP="004271DA">
      <w:pPr>
        <w:pStyle w:val="Listepuces-ARES"/>
      </w:pPr>
      <w:r>
        <w:t>Aux coordonnateurs du</w:t>
      </w:r>
      <w:r w:rsidR="004271DA" w:rsidRPr="00F52779">
        <w:t xml:space="preserve"> programme</w:t>
      </w:r>
    </w:p>
    <w:p w:rsidR="004271DA" w:rsidRPr="00580AA7" w:rsidRDefault="00580AA7" w:rsidP="004271DA">
      <w:pPr>
        <w:pStyle w:val="Listepuces-ARES"/>
      </w:pPr>
      <w:r w:rsidRPr="00580AA7">
        <w:t>Au</w:t>
      </w:r>
      <w:r w:rsidR="004271DA" w:rsidRPr="00580AA7">
        <w:t xml:space="preserve"> gestionnaire </w:t>
      </w:r>
      <w:r w:rsidR="00BF35EE" w:rsidRPr="00580AA7">
        <w:t>du programme</w:t>
      </w:r>
      <w:r w:rsidR="004271DA" w:rsidRPr="00580AA7">
        <w:t xml:space="preserve"> : </w:t>
      </w:r>
      <w:hyperlink r:id="rId12" w:history="1">
        <w:r w:rsidRPr="001E17C3">
          <w:rPr>
            <w:rStyle w:val="Lienhypertexte"/>
          </w:rPr>
          <w:t>simon.hemptinne@ares-ac.be</w:t>
        </w:r>
      </w:hyperlink>
      <w:r>
        <w:t xml:space="preserve"> </w:t>
      </w:r>
    </w:p>
    <w:p w:rsidR="00F52779" w:rsidRPr="00F52779" w:rsidRDefault="00F52779" w:rsidP="00F52779">
      <w:pPr>
        <w:spacing w:before="0" w:after="0"/>
        <w:rPr>
          <w:szCs w:val="15"/>
        </w:rPr>
      </w:pPr>
    </w:p>
    <w:p w:rsidR="00F52779" w:rsidRDefault="00F52779" w:rsidP="00F52779">
      <w:pPr>
        <w:spacing w:before="0" w:after="0"/>
        <w:rPr>
          <w:b/>
          <w:szCs w:val="15"/>
        </w:rPr>
      </w:pPr>
      <w:r w:rsidRPr="00F52779">
        <w:rPr>
          <w:b/>
          <w:szCs w:val="15"/>
        </w:rPr>
        <w:t>Relation internationales</w:t>
      </w:r>
      <w:r>
        <w:rPr>
          <w:b/>
          <w:szCs w:val="15"/>
        </w:rPr>
        <w:t xml:space="preserve"> – ARES</w:t>
      </w:r>
      <w:r w:rsidRPr="00F52779">
        <w:rPr>
          <w:b/>
          <w:szCs w:val="15"/>
        </w:rPr>
        <w:t> :</w:t>
      </w:r>
    </w:p>
    <w:p w:rsidR="00F52779" w:rsidRPr="00632B8F" w:rsidRDefault="00F52779" w:rsidP="00F52779">
      <w:pPr>
        <w:pStyle w:val="Listepuces-ARES"/>
      </w:pPr>
      <w:r w:rsidRPr="00F52779">
        <w:t xml:space="preserve">À </w:t>
      </w:r>
      <w:r>
        <w:t xml:space="preserve">M. Kevin Guillaume, directeur des relations internationales : </w:t>
      </w:r>
      <w:hyperlink r:id="rId13" w:history="1">
        <w:r w:rsidRPr="00355E5B">
          <w:rPr>
            <w:rStyle w:val="Lienhypertexte"/>
          </w:rPr>
          <w:t>kevin.guillaume@ares-ac.be</w:t>
        </w:r>
      </w:hyperlink>
    </w:p>
    <w:p w:rsidR="004271DA" w:rsidRPr="00385610" w:rsidRDefault="004271DA" w:rsidP="006A3589">
      <w:pPr>
        <w:spacing w:before="360"/>
        <w:jc w:val="left"/>
        <w:rPr>
          <w:b/>
          <w:color w:val="00A5BD"/>
        </w:rPr>
      </w:pPr>
      <w:r w:rsidRPr="00385610">
        <w:rPr>
          <w:b/>
          <w:color w:val="00A5BD"/>
        </w:rPr>
        <w:t>DANS QUEL DÉLAI ?</w:t>
      </w:r>
    </w:p>
    <w:p w:rsidR="00F71809" w:rsidRDefault="004271DA" w:rsidP="004271DA">
      <w:r w:rsidRPr="00C91AAA">
        <w:t>Le rapport de mission et la demande de remboursement de frais</w:t>
      </w:r>
      <w:r>
        <w:t xml:space="preserve"> de mission</w:t>
      </w:r>
      <w:r w:rsidRPr="00C91AAA">
        <w:t xml:space="preserve">, accompagnés des pièces justificatives, doivent parvenir </w:t>
      </w:r>
      <w:r w:rsidR="00680EF1">
        <w:t>à l’ARES</w:t>
      </w:r>
      <w:r>
        <w:t xml:space="preserve"> </w:t>
      </w:r>
      <w:r w:rsidRPr="00C91AAA">
        <w:rPr>
          <w:b/>
        </w:rPr>
        <w:t>dans le mois</w:t>
      </w:r>
      <w:r w:rsidRPr="00C91AAA">
        <w:t xml:space="preserve"> qui suit le retour de mission.</w:t>
      </w:r>
    </w:p>
    <w:p w:rsidR="00E07AA6" w:rsidRDefault="00E07AA6" w:rsidP="004271DA"/>
    <w:p w:rsidR="00F71809" w:rsidRDefault="00F71809" w:rsidP="00F71809">
      <w:pPr>
        <w:jc w:val="center"/>
      </w:pPr>
      <w:r>
        <w:t>——</w:t>
      </w:r>
    </w:p>
    <w:sectPr w:rsidR="00F71809" w:rsidSect="00171CA1">
      <w:headerReference w:type="default" r:id="rId14"/>
      <w:footerReference w:type="default" r:id="rId15"/>
      <w:headerReference w:type="first" r:id="rId16"/>
      <w:footerReference w:type="first" r:id="rId17"/>
      <w:pgSz w:w="11906" w:h="16838" w:code="9"/>
      <w:pgMar w:top="1418" w:right="1134" w:bottom="1559"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AE2" w:rsidRDefault="00281AE2" w:rsidP="00F21123">
      <w:r>
        <w:separator/>
      </w:r>
    </w:p>
    <w:p w:rsidR="00281AE2" w:rsidRDefault="00281AE2" w:rsidP="00F21123"/>
    <w:p w:rsidR="00281AE2" w:rsidRDefault="00281AE2" w:rsidP="00F21123"/>
    <w:p w:rsidR="00281AE2" w:rsidRDefault="00281AE2" w:rsidP="00F21123"/>
    <w:p w:rsidR="00281AE2" w:rsidRDefault="00281AE2" w:rsidP="00F21123"/>
    <w:p w:rsidR="00281AE2" w:rsidRDefault="00281AE2" w:rsidP="00F21123"/>
    <w:p w:rsidR="00281AE2" w:rsidRDefault="00281AE2" w:rsidP="00F21123"/>
    <w:p w:rsidR="00281AE2" w:rsidRDefault="00281AE2"/>
  </w:endnote>
  <w:endnote w:type="continuationSeparator" w:id="0">
    <w:p w:rsidR="00281AE2" w:rsidRDefault="00281AE2" w:rsidP="00F21123">
      <w:r>
        <w:continuationSeparator/>
      </w:r>
    </w:p>
    <w:p w:rsidR="00281AE2" w:rsidRDefault="00281AE2" w:rsidP="00F21123"/>
    <w:p w:rsidR="00281AE2" w:rsidRDefault="00281AE2" w:rsidP="00F21123"/>
    <w:p w:rsidR="00281AE2" w:rsidRDefault="00281AE2" w:rsidP="00F21123"/>
    <w:p w:rsidR="00281AE2" w:rsidRDefault="00281AE2" w:rsidP="00F21123"/>
    <w:p w:rsidR="00281AE2" w:rsidRDefault="00281AE2" w:rsidP="00F21123"/>
    <w:p w:rsidR="00281AE2" w:rsidRDefault="00281AE2" w:rsidP="00F21123"/>
    <w:p w:rsidR="00281AE2" w:rsidRDefault="00281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11" w:rsidRPr="008B65A5" w:rsidRDefault="00A96C65" w:rsidP="0067177D">
    <w:pPr>
      <w:pStyle w:val="En-tte-Pieddepagedroite-ARES"/>
      <w:ind w:left="-709" w:right="-427"/>
    </w:pPr>
    <w:r>
      <w:rPr>
        <w:rFonts w:ascii="Arial Black" w:hAnsi="Arial Black"/>
        <w:noProof/>
      </w:rPr>
      <w:fldChar w:fldCharType="begin"/>
    </w:r>
    <w:r>
      <w:rPr>
        <w:rFonts w:ascii="Arial Black" w:hAnsi="Arial Black"/>
        <w:noProof/>
      </w:rPr>
      <w:instrText xml:space="preserve"> STYLEREF  "Titre du document - ARES"  \* MERGEFORMAT </w:instrText>
    </w:r>
    <w:r>
      <w:rPr>
        <w:rFonts w:ascii="Arial Black" w:hAnsi="Arial Black"/>
        <w:noProof/>
      </w:rPr>
      <w:fldChar w:fldCharType="separate"/>
    </w:r>
    <w:r w:rsidR="00FC009B">
      <w:rPr>
        <w:rFonts w:ascii="Arial Black" w:hAnsi="Arial Black"/>
        <w:noProof/>
      </w:rPr>
      <w:t>FORMULAIRE DE DEMANDE DE REMBOURSEMENT DE FRAIS DE MISSION INTERNATIONALE &amp; RAPPORT DE MISSION</w:t>
    </w:r>
    <w:r>
      <w:rPr>
        <w:rFonts w:ascii="Arial Black" w:hAnsi="Arial Black"/>
        <w:noProof/>
      </w:rPr>
      <w:fldChar w:fldCharType="end"/>
    </w:r>
    <w:r w:rsidR="00292C11" w:rsidRPr="008B65A5">
      <w:t xml:space="preserve"> – </w:t>
    </w:r>
    <w:r w:rsidR="00214896">
      <w:t>Mai</w:t>
    </w:r>
    <w:r w:rsidR="00292C11" w:rsidRPr="008B65A5">
      <w:t xml:space="preserve"> 2017</w:t>
    </w:r>
  </w:p>
  <w:p w:rsidR="00292C11" w:rsidRDefault="00292C11" w:rsidP="0067177D">
    <w:pPr>
      <w:pStyle w:val="En-tte-Pieddepagedroite-ARES"/>
      <w:ind w:right="-427"/>
    </w:pPr>
    <w:r>
      <w:t>ARES – ACADÉMIE DE RECHERCHE ET D’ENSEIGNEMENT SUPÉRIEUR</w:t>
    </w:r>
  </w:p>
  <w:p w:rsidR="00292C11" w:rsidRPr="0067177D" w:rsidRDefault="00292C11" w:rsidP="0067177D">
    <w:pPr>
      <w:pStyle w:val="En-tte-Pieddepagedroite-ARES"/>
      <w:spacing w:before="60"/>
      <w:ind w:right="-427"/>
      <w:rPr>
        <w:rFonts w:ascii="Arial Black" w:hAnsi="Arial Black"/>
      </w:rPr>
    </w:pPr>
    <w:r>
      <w:rPr>
        <w:rFonts w:ascii="Arial Black" w:hAnsi="Arial Black"/>
      </w:rPr>
      <w:t xml:space="preserve">/ </w:t>
    </w:r>
    <w:r w:rsidR="00F803EC">
      <w:rPr>
        <w:rFonts w:ascii="Arial Black" w:hAnsi="Arial Black"/>
      </w:rPr>
      <w:fldChar w:fldCharType="begin"/>
    </w:r>
    <w:r>
      <w:rPr>
        <w:rFonts w:ascii="Arial Black" w:hAnsi="Arial Black"/>
      </w:rPr>
      <w:instrText xml:space="preserve"> PAGE \# 00 \* MERGEFORMAT </w:instrText>
    </w:r>
    <w:r w:rsidR="00F803EC">
      <w:rPr>
        <w:rFonts w:ascii="Arial Black" w:hAnsi="Arial Black"/>
      </w:rPr>
      <w:fldChar w:fldCharType="separate"/>
    </w:r>
    <w:r w:rsidR="004603E0">
      <w:rPr>
        <w:rFonts w:ascii="Arial Black" w:hAnsi="Arial Black"/>
        <w:noProof/>
      </w:rPr>
      <w:t>06</w:t>
    </w:r>
    <w:r w:rsidR="00F803EC">
      <w:rPr>
        <w:rFonts w:ascii="Arial Black" w:hAnsi="Arial Black"/>
      </w:rPr>
      <w:fldChar w:fldCharType="end"/>
    </w:r>
    <w:r>
      <w:rPr>
        <w:rFonts w:ascii="Arial Black" w:hAnsi="Arial Black"/>
      </w:rPr>
      <w:t xml:space="preserve"> </w:t>
    </w:r>
    <w:r>
      <w:rPr>
        <w:caps w:val="0"/>
      </w:rPr>
      <w:t xml:space="preserve">sur </w:t>
    </w:r>
    <w:r w:rsidR="00A96C65">
      <w:rPr>
        <w:caps w:val="0"/>
        <w:noProof/>
      </w:rPr>
      <w:fldChar w:fldCharType="begin"/>
    </w:r>
    <w:r w:rsidR="00A96C65">
      <w:rPr>
        <w:caps w:val="0"/>
        <w:noProof/>
      </w:rPr>
      <w:instrText xml:space="preserve"> NUMPAGES   \* MERGEFORMAT </w:instrText>
    </w:r>
    <w:r w:rsidR="00A96C65">
      <w:rPr>
        <w:caps w:val="0"/>
        <w:noProof/>
      </w:rPr>
      <w:fldChar w:fldCharType="separate"/>
    </w:r>
    <w:r w:rsidR="004603E0">
      <w:rPr>
        <w:caps w:val="0"/>
        <w:noProof/>
      </w:rPr>
      <w:t>6</w:t>
    </w:r>
    <w:r w:rsidR="00A96C65">
      <w:rPr>
        <w:caps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11" w:rsidRPr="00B3082E" w:rsidRDefault="00292C11" w:rsidP="00171CA1">
    <w:pPr>
      <w:pStyle w:val="En-tte-Pieddepagegauche-ARES"/>
      <w:ind w:left="-340" w:right="-340"/>
    </w:pPr>
    <w:r w:rsidRPr="00B3082E">
      <w:t>Rue Royale 180 / 1000 Bruxelles / Belgique</w:t>
    </w:r>
  </w:p>
  <w:p w:rsidR="00292C11" w:rsidRPr="00B3082E" w:rsidRDefault="00292C11" w:rsidP="00171CA1">
    <w:pPr>
      <w:pStyle w:val="En-tte-Pieddepagegauche-ARES"/>
      <w:ind w:left="-340" w:right="-340"/>
    </w:pPr>
    <w:r w:rsidRPr="00B3082E">
      <w:t>T +32 2 225 45 11 / F +32 2 225 45 05</w:t>
    </w:r>
  </w:p>
  <w:p w:rsidR="00292C11" w:rsidRPr="00B3082E" w:rsidRDefault="00292C11" w:rsidP="00171CA1">
    <w:pPr>
      <w:pStyle w:val="En-tte-Pieddepagegauche-ARES"/>
      <w:ind w:left="-340" w:right="-340"/>
    </w:pPr>
    <w:r w:rsidRPr="00B3082E">
      <w:t>www.ares-ac.be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AE2" w:rsidRPr="00BC1454" w:rsidRDefault="00281AE2" w:rsidP="00F71809">
      <w:pPr>
        <w:pStyle w:val="Notedebasdepage"/>
      </w:pPr>
      <w:r w:rsidRPr="00BC1454">
        <w:separator/>
      </w:r>
    </w:p>
  </w:footnote>
  <w:footnote w:type="continuationSeparator" w:id="0">
    <w:p w:rsidR="00281AE2" w:rsidRDefault="00281AE2" w:rsidP="00F21123">
      <w:r>
        <w:continuationSeparator/>
      </w:r>
    </w:p>
    <w:p w:rsidR="00281AE2" w:rsidRDefault="00281AE2" w:rsidP="00F21123"/>
    <w:p w:rsidR="00281AE2" w:rsidRDefault="00281AE2" w:rsidP="00F21123"/>
    <w:p w:rsidR="00281AE2" w:rsidRDefault="00281AE2" w:rsidP="00F21123"/>
    <w:p w:rsidR="00281AE2" w:rsidRDefault="00281AE2" w:rsidP="00F21123"/>
    <w:p w:rsidR="00281AE2" w:rsidRDefault="00281AE2" w:rsidP="00F21123"/>
    <w:p w:rsidR="00281AE2" w:rsidRDefault="00281AE2" w:rsidP="00F21123"/>
    <w:p w:rsidR="00281AE2" w:rsidRDefault="00281AE2"/>
  </w:footnote>
  <w:footnote w:id="1">
    <w:p w:rsidR="00292C11" w:rsidRDefault="00292C11" w:rsidP="00F71809">
      <w:pPr>
        <w:pStyle w:val="Notedebasdepage"/>
      </w:pPr>
      <w:r>
        <w:rPr>
          <w:rStyle w:val="Appelnotedebasdep"/>
        </w:rPr>
        <w:footnoteRef/>
      </w:r>
      <w:r>
        <w:t xml:space="preserve"> </w:t>
      </w:r>
      <w:r w:rsidRPr="00413C8A">
        <w:t xml:space="preserve">Le cas échéant, mentionner le montant en monnaie locale repris sur la pièce justificative et le convertir en euro en joignant la preuve du taux de change utilisé (bordereau de change, relevé de carte de crédit, taux de change sur le site Internet </w:t>
      </w:r>
      <w:r w:rsidR="00B0620D">
        <w:t>de la Banque nationale de Belgique - lien vers le site Internet ci-dessus -</w:t>
      </w:r>
      <w:r w:rsidRPr="00680EF1">
        <w:t>, etc.</w:t>
      </w:r>
      <w:r w:rsidRPr="00413C8A">
        <w:t>). En l’absence de justificatif pour la conversion, l’ARES pourra modifier les montants en euro sur la base du taux applicable le jour de l’imputation</w:t>
      </w:r>
      <w:r>
        <w:t>.</w:t>
      </w:r>
    </w:p>
  </w:footnote>
  <w:footnote w:id="2">
    <w:p w:rsidR="00292C11" w:rsidRDefault="00292C11" w:rsidP="00F71809">
      <w:pPr>
        <w:pStyle w:val="Notedebasdepage"/>
      </w:pPr>
      <w:r>
        <w:rPr>
          <w:rStyle w:val="Appelnotedebasdep"/>
        </w:rPr>
        <w:footnoteRef/>
      </w:r>
      <w:r>
        <w:t xml:space="preserve"> </w:t>
      </w:r>
      <w:r w:rsidRPr="00413C8A">
        <w:t>Uniquement pour les missions Nord-Sud</w:t>
      </w:r>
      <w:r>
        <w:t>.</w:t>
      </w:r>
    </w:p>
  </w:footnote>
  <w:footnote w:id="3">
    <w:p w:rsidR="00292C11" w:rsidRPr="00E534E8" w:rsidRDefault="00292C11" w:rsidP="00F71809">
      <w:pPr>
        <w:pStyle w:val="Notedebasdepage"/>
      </w:pPr>
      <w:r w:rsidRPr="00E534E8">
        <w:rPr>
          <w:rStyle w:val="Appelnotedebasdep"/>
        </w:rPr>
        <w:footnoteRef/>
      </w:r>
      <w:r w:rsidRPr="00E534E8">
        <w:t xml:space="preserve"> Une journée peut être prise en considération pour le calcul des honoraires s’il y a au moins 3 heures de cours données par l’expert sud.</w:t>
      </w:r>
    </w:p>
  </w:footnote>
  <w:footnote w:id="4">
    <w:p w:rsidR="00292C11" w:rsidRPr="00E534E8" w:rsidRDefault="00292C11" w:rsidP="00F71809">
      <w:pPr>
        <w:pStyle w:val="Notedebasdepage"/>
      </w:pPr>
      <w:r w:rsidRPr="00E534E8">
        <w:rPr>
          <w:rStyle w:val="Appelnotedebasdep"/>
        </w:rPr>
        <w:footnoteRef/>
      </w:r>
      <w:r w:rsidRPr="00E534E8">
        <w:t xml:space="preserve"> Ce plafond constitue le montant maximum de l’intervention de l’ARES. En cas de dépassement, le surplus est à charge de l’établissement d’accueil.</w:t>
      </w:r>
    </w:p>
  </w:footnote>
  <w:footnote w:id="5">
    <w:p w:rsidR="00292C11" w:rsidRPr="00F71809" w:rsidRDefault="00292C11" w:rsidP="00F71809">
      <w:pPr>
        <w:pStyle w:val="Notedebasdepage"/>
      </w:pPr>
      <w:r w:rsidRPr="00F71809">
        <w:rPr>
          <w:rStyle w:val="Appelnotedebasdep"/>
        </w:rPr>
        <w:footnoteRef/>
      </w:r>
      <w:r w:rsidRPr="00F71809">
        <w:t xml:space="preserve"> Dans le cas où l’établissement d’enseignement supérieur en Belgique doit conserver les pièces originales, il faut transmettre à l’ARES des copies certifiées conformes des pièces justificatives.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11" w:rsidRDefault="00292C11" w:rsidP="004271DA">
    <w:pPr>
      <w:pStyle w:val="En-tte-Pieddepagegauche-ARES"/>
      <w:ind w:left="-340" w:right="-3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11" w:rsidRDefault="00292C11" w:rsidP="00171CA1">
    <w:pPr>
      <w:pStyle w:val="En-tte-Pieddepagegauche-ARES"/>
      <w:ind w:left="-340" w:right="-340"/>
    </w:pPr>
    <w:r w:rsidRPr="002C190E">
      <w:rPr>
        <w:noProof/>
        <w:lang w:eastAsia="fr-BE"/>
      </w:rPr>
      <w:drawing>
        <wp:inline distT="0" distB="0" distL="0" distR="0">
          <wp:extent cx="2052917" cy="374889"/>
          <wp:effectExtent l="19050" t="0" r="4483" b="0"/>
          <wp:docPr id="11" name="Image 1" descr="Z:\Doc-Communication et information\Charte graphique - version beta\Logo Horizontal\Logo RVB\logo_rvb_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Communication et information\Charte graphique - version beta\Logo Horizontal\Logo RVB\logo_rvb_ares.jpg"/>
                  <pic:cNvPicPr>
                    <a:picLocks noChangeAspect="1" noChangeArrowheads="1"/>
                  </pic:cNvPicPr>
                </pic:nvPicPr>
                <pic:blipFill>
                  <a:blip r:embed="rId1"/>
                  <a:srcRect/>
                  <a:stretch>
                    <a:fillRect/>
                  </a:stretch>
                </pic:blipFill>
                <pic:spPr bwMode="auto">
                  <a:xfrm>
                    <a:off x="0" y="0"/>
                    <a:ext cx="2052917" cy="374889"/>
                  </a:xfrm>
                  <a:prstGeom prst="rect">
                    <a:avLst/>
                  </a:prstGeom>
                  <a:noFill/>
                  <a:ln w="9525">
                    <a:noFill/>
                    <a:miter lim="800000"/>
                    <a:headEnd/>
                    <a:tailEnd/>
                  </a:ln>
                </pic:spPr>
              </pic:pic>
            </a:graphicData>
          </a:graphic>
        </wp:inline>
      </w:drawing>
    </w:r>
  </w:p>
  <w:p w:rsidR="00292C11" w:rsidRDefault="00292C11" w:rsidP="00171CA1">
    <w:pPr>
      <w:pStyle w:val="En-tte-Pieddepagegauche-ARES"/>
      <w:ind w:left="-340" w:right="-340"/>
    </w:pPr>
  </w:p>
  <w:p w:rsidR="00292C11" w:rsidRDefault="00292C11" w:rsidP="00171CA1">
    <w:pPr>
      <w:pStyle w:val="En-tte-Pieddepagegauche-ARES"/>
      <w:ind w:left="-340" w:right="-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3CFE6D5E"/>
    <w:lvl w:ilvl="0">
      <w:start w:val="1"/>
      <w:numFmt w:val="decimalZero"/>
      <w:pStyle w:val="TITRE1-ARES"/>
      <w:suff w:val="space"/>
      <w:lvlText w:val="%1."/>
      <w:lvlJc w:val="left"/>
      <w:pPr>
        <w:ind w:left="0" w:firstLine="0"/>
      </w:pPr>
      <w:rPr>
        <w:rFonts w:hint="default"/>
      </w:rPr>
    </w:lvl>
    <w:lvl w:ilvl="1">
      <w:start w:val="1"/>
      <w:numFmt w:val="decimal"/>
      <w:pStyle w:val="TITRE2-ARES"/>
      <w:suff w:val="space"/>
      <w:lvlText w:val="%1.%2 /"/>
      <w:lvlJc w:val="left"/>
      <w:pPr>
        <w:ind w:left="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79D3170"/>
    <w:multiLevelType w:val="multilevel"/>
    <w:tmpl w:val="A9EC68F6"/>
    <w:numStyleLink w:val="StyledelistepucesARES"/>
  </w:abstractNum>
  <w:abstractNum w:abstractNumId="7"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8"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10" w15:restartNumberingAfterBreak="0">
    <w:nsid w:val="1C88469E"/>
    <w:multiLevelType w:val="hybridMultilevel"/>
    <w:tmpl w:val="0B447A0A"/>
    <w:lvl w:ilvl="0" w:tplc="2E3280E0">
      <w:start w:val="1"/>
      <w:numFmt w:val="bullet"/>
      <w:pStyle w:val="Listepucesniv1-ARES"/>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1" w15:restartNumberingAfterBreak="0">
    <w:nsid w:val="1DEE5B56"/>
    <w:multiLevelType w:val="multilevel"/>
    <w:tmpl w:val="065654BC"/>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9"/>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1062D1"/>
    <w:multiLevelType w:val="multilevel"/>
    <w:tmpl w:val="39FE45EE"/>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346F9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994CAF"/>
    <w:multiLevelType w:val="multilevel"/>
    <w:tmpl w:val="D5EC407C"/>
    <w:numStyleLink w:val="Styledelistenumrote-ARES"/>
  </w:abstractNum>
  <w:abstractNum w:abstractNumId="15" w15:restartNumberingAfterBreak="0">
    <w:nsid w:val="36D12ACF"/>
    <w:multiLevelType w:val="multilevel"/>
    <w:tmpl w:val="3B9C5BB4"/>
    <w:name w:val="Liste numérotée - Titres - ARES2"/>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44E72"/>
    <w:multiLevelType w:val="multilevel"/>
    <w:tmpl w:val="8924BE20"/>
    <w:lvl w:ilvl="0">
      <w:start w:val="1"/>
      <w:numFmt w:val="decimal"/>
      <w:pStyle w:val="Listenumrote-ARES"/>
      <w:lvlText w:val="0%1."/>
      <w:lvlJc w:val="left"/>
      <w:pPr>
        <w:tabs>
          <w:tab w:val="num" w:pos="567"/>
        </w:tabs>
        <w:ind w:left="567" w:hanging="454"/>
      </w:pPr>
      <w:rPr>
        <w:rFonts w:hint="default"/>
        <w:b/>
        <w:bCs/>
        <w:color w:val="005670"/>
      </w:rPr>
    </w:lvl>
    <w:lvl w:ilvl="1">
      <w:start w:val="1"/>
      <w:numFmt w:val="decimal"/>
      <w:lvlText w:val="0%1.%2."/>
      <w:lvlJc w:val="left"/>
      <w:pPr>
        <w:tabs>
          <w:tab w:val="num" w:pos="1134"/>
        </w:tabs>
        <w:ind w:left="1134" w:hanging="567"/>
      </w:pPr>
      <w:rPr>
        <w:rFonts w:hint="default"/>
        <w:color w:val="000000" w:themeColor="text1"/>
      </w:rPr>
    </w:lvl>
    <w:lvl w:ilvl="2">
      <w:start w:val="1"/>
      <w:numFmt w:val="decimal"/>
      <w:lvlText w:val="0%1.%2.%3."/>
      <w:lvlJc w:val="left"/>
      <w:pPr>
        <w:tabs>
          <w:tab w:val="num" w:pos="1871"/>
        </w:tabs>
        <w:ind w:left="1871" w:hanging="737"/>
      </w:pPr>
      <w:rPr>
        <w:rFonts w:hint="default"/>
        <w:color w:val="000000" w:themeColor="text1"/>
      </w:rPr>
    </w:lvl>
    <w:lvl w:ilvl="3">
      <w:start w:val="1"/>
      <w:numFmt w:val="decimal"/>
      <w:lvlText w:val="0%1.%2.%3.%4."/>
      <w:lvlJc w:val="left"/>
      <w:pPr>
        <w:tabs>
          <w:tab w:val="num" w:pos="2778"/>
        </w:tabs>
        <w:ind w:left="2778" w:hanging="907"/>
      </w:pPr>
      <w:rPr>
        <w:rFonts w:hint="default"/>
        <w:color w:val="000000" w:themeColor="text1"/>
      </w:rPr>
    </w:lvl>
    <w:lvl w:ilvl="4">
      <w:start w:val="1"/>
      <w:numFmt w:val="decimal"/>
      <w:lvlText w:val="0%1.%2.%3.%4.%5."/>
      <w:lvlJc w:val="left"/>
      <w:pPr>
        <w:tabs>
          <w:tab w:val="num" w:pos="2835"/>
        </w:tabs>
        <w:ind w:left="2835" w:hanging="567"/>
      </w:pPr>
      <w:rPr>
        <w:rFonts w:hint="default"/>
        <w:color w:val="000000" w:themeColor="text1"/>
      </w:rPr>
    </w:lvl>
    <w:lvl w:ilvl="5">
      <w:start w:val="1"/>
      <w:numFmt w:val="decimal"/>
      <w:lvlText w:val="0%1.%2.%3.%4.%5.%6."/>
      <w:lvlJc w:val="left"/>
      <w:pPr>
        <w:tabs>
          <w:tab w:val="num" w:pos="3402"/>
        </w:tabs>
        <w:ind w:left="3402" w:hanging="567"/>
      </w:pPr>
      <w:rPr>
        <w:rFonts w:hint="default"/>
        <w:color w:val="000000" w:themeColor="text1"/>
      </w:rPr>
    </w:lvl>
    <w:lvl w:ilvl="6">
      <w:start w:val="1"/>
      <w:numFmt w:val="decimal"/>
      <w:lvlText w:val="0%1.%2.%3.%4.%5.%6.%7."/>
      <w:lvlJc w:val="left"/>
      <w:pPr>
        <w:tabs>
          <w:tab w:val="num" w:pos="3969"/>
        </w:tabs>
        <w:ind w:left="3969" w:hanging="567"/>
      </w:pPr>
      <w:rPr>
        <w:rFonts w:hint="default"/>
        <w:color w:val="000000" w:themeColor="text1"/>
      </w:rPr>
    </w:lvl>
    <w:lvl w:ilvl="7">
      <w:start w:val="1"/>
      <w:numFmt w:val="decimal"/>
      <w:lvlText w:val="0%1.%2.%3.%4.%5.%6.%7.%8."/>
      <w:lvlJc w:val="left"/>
      <w:pPr>
        <w:tabs>
          <w:tab w:val="num" w:pos="4536"/>
        </w:tabs>
        <w:ind w:left="4536" w:hanging="567"/>
      </w:pPr>
      <w:rPr>
        <w:rFonts w:hint="default"/>
        <w:color w:val="000000" w:themeColor="text1"/>
      </w:rPr>
    </w:lvl>
    <w:lvl w:ilvl="8">
      <w:start w:val="1"/>
      <w:numFmt w:val="decimal"/>
      <w:lvlText w:val="0%1.%2.%3.%4.%5.%6.%7.%8.%9."/>
      <w:lvlJc w:val="left"/>
      <w:pPr>
        <w:tabs>
          <w:tab w:val="num" w:pos="5103"/>
        </w:tabs>
        <w:ind w:left="5103" w:hanging="567"/>
      </w:pPr>
      <w:rPr>
        <w:rFonts w:hint="default"/>
        <w:color w:val="000000" w:themeColor="text1"/>
      </w:rPr>
    </w:lvl>
  </w:abstractNum>
  <w:abstractNum w:abstractNumId="20"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55C664EF"/>
    <w:multiLevelType w:val="multilevel"/>
    <w:tmpl w:val="AF2A871A"/>
    <w:numStyleLink w:val="StyledelistenumroteBECA-ARES"/>
  </w:abstractNum>
  <w:abstractNum w:abstractNumId="22"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23" w15:restartNumberingAfterBreak="0">
    <w:nsid w:val="67D65775"/>
    <w:multiLevelType w:val="multilevel"/>
    <w:tmpl w:val="4F26D05C"/>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AB74AFA"/>
    <w:multiLevelType w:val="multilevel"/>
    <w:tmpl w:val="A9EC68F6"/>
    <w:numStyleLink w:val="StyledelistepucesARES"/>
  </w:abstractNum>
  <w:abstractNum w:abstractNumId="26"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27"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77B0A9A"/>
    <w:multiLevelType w:val="multilevel"/>
    <w:tmpl w:val="D5EC407C"/>
    <w:numStyleLink w:val="Styledelistenumrote-ARES"/>
  </w:abstractNum>
  <w:abstractNum w:abstractNumId="29" w15:restartNumberingAfterBreak="0">
    <w:nsid w:val="78494891"/>
    <w:multiLevelType w:val="hybridMultilevel"/>
    <w:tmpl w:val="BEF8AC7C"/>
    <w:lvl w:ilvl="0" w:tplc="30CA31EA">
      <w:start w:val="1"/>
      <w:numFmt w:val="bullet"/>
      <w:lvlText w:val=""/>
      <w:lvlJc w:val="left"/>
      <w:pPr>
        <w:ind w:left="754" w:hanging="360"/>
      </w:pPr>
      <w:rPr>
        <w:rFonts w:ascii="Symbol" w:hAnsi="Symbol" w:hint="default"/>
      </w:rPr>
    </w:lvl>
    <w:lvl w:ilvl="1" w:tplc="6A70D31A" w:tentative="1">
      <w:start w:val="1"/>
      <w:numFmt w:val="bullet"/>
      <w:lvlText w:val="o"/>
      <w:lvlJc w:val="left"/>
      <w:pPr>
        <w:ind w:left="1474" w:hanging="360"/>
      </w:pPr>
      <w:rPr>
        <w:rFonts w:ascii="Courier New" w:hAnsi="Courier New" w:cs="Courier New" w:hint="default"/>
      </w:rPr>
    </w:lvl>
    <w:lvl w:ilvl="2" w:tplc="2D047F52" w:tentative="1">
      <w:start w:val="1"/>
      <w:numFmt w:val="bullet"/>
      <w:lvlText w:val=""/>
      <w:lvlJc w:val="left"/>
      <w:pPr>
        <w:ind w:left="2194" w:hanging="360"/>
      </w:pPr>
      <w:rPr>
        <w:rFonts w:ascii="Wingdings" w:hAnsi="Wingdings" w:hint="default"/>
      </w:rPr>
    </w:lvl>
    <w:lvl w:ilvl="3" w:tplc="0FF6D394" w:tentative="1">
      <w:start w:val="1"/>
      <w:numFmt w:val="bullet"/>
      <w:lvlText w:val=""/>
      <w:lvlJc w:val="left"/>
      <w:pPr>
        <w:ind w:left="2914" w:hanging="360"/>
      </w:pPr>
      <w:rPr>
        <w:rFonts w:ascii="Symbol" w:hAnsi="Symbol" w:hint="default"/>
      </w:rPr>
    </w:lvl>
    <w:lvl w:ilvl="4" w:tplc="881C07A4" w:tentative="1">
      <w:start w:val="1"/>
      <w:numFmt w:val="bullet"/>
      <w:lvlText w:val="o"/>
      <w:lvlJc w:val="left"/>
      <w:pPr>
        <w:ind w:left="3634" w:hanging="360"/>
      </w:pPr>
      <w:rPr>
        <w:rFonts w:ascii="Courier New" w:hAnsi="Courier New" w:cs="Courier New" w:hint="default"/>
      </w:rPr>
    </w:lvl>
    <w:lvl w:ilvl="5" w:tplc="5964B79A" w:tentative="1">
      <w:start w:val="1"/>
      <w:numFmt w:val="bullet"/>
      <w:lvlText w:val=""/>
      <w:lvlJc w:val="left"/>
      <w:pPr>
        <w:ind w:left="4354" w:hanging="360"/>
      </w:pPr>
      <w:rPr>
        <w:rFonts w:ascii="Wingdings" w:hAnsi="Wingdings" w:hint="default"/>
      </w:rPr>
    </w:lvl>
    <w:lvl w:ilvl="6" w:tplc="4204E1AC" w:tentative="1">
      <w:start w:val="1"/>
      <w:numFmt w:val="bullet"/>
      <w:lvlText w:val=""/>
      <w:lvlJc w:val="left"/>
      <w:pPr>
        <w:ind w:left="5074" w:hanging="360"/>
      </w:pPr>
      <w:rPr>
        <w:rFonts w:ascii="Symbol" w:hAnsi="Symbol" w:hint="default"/>
      </w:rPr>
    </w:lvl>
    <w:lvl w:ilvl="7" w:tplc="3A06474A" w:tentative="1">
      <w:start w:val="1"/>
      <w:numFmt w:val="bullet"/>
      <w:lvlText w:val="o"/>
      <w:lvlJc w:val="left"/>
      <w:pPr>
        <w:ind w:left="5794" w:hanging="360"/>
      </w:pPr>
      <w:rPr>
        <w:rFonts w:ascii="Courier New" w:hAnsi="Courier New" w:cs="Courier New" w:hint="default"/>
      </w:rPr>
    </w:lvl>
    <w:lvl w:ilvl="8" w:tplc="6978BFB2" w:tentative="1">
      <w:start w:val="1"/>
      <w:numFmt w:val="bullet"/>
      <w:lvlText w:val=""/>
      <w:lvlJc w:val="left"/>
      <w:pPr>
        <w:ind w:left="6514" w:hanging="360"/>
      </w:pPr>
      <w:rPr>
        <w:rFonts w:ascii="Wingdings" w:hAnsi="Wingdings" w:hint="default"/>
      </w:rPr>
    </w:lvl>
  </w:abstractNum>
  <w:abstractNum w:abstractNumId="30"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0"/>
  </w:num>
  <w:num w:numId="4">
    <w:abstractNumId w:val="5"/>
  </w:num>
  <w:num w:numId="5">
    <w:abstractNumId w:val="9"/>
  </w:num>
  <w:num w:numId="6">
    <w:abstractNumId w:val="7"/>
  </w:num>
  <w:num w:numId="7">
    <w:abstractNumId w:val="25"/>
    <w:lvlOverride w:ilvl="0">
      <w:lvl w:ilvl="0">
        <w:start w:val="1"/>
        <w:numFmt w:val="bullet"/>
        <w:pStyle w:val="Listepuces-ARES"/>
        <w:lvlText w:val="»"/>
        <w:lvlJc w:val="left"/>
        <w:pPr>
          <w:tabs>
            <w:tab w:val="num" w:pos="340"/>
          </w:tabs>
          <w:ind w:left="340" w:hanging="227"/>
        </w:pPr>
        <w:rPr>
          <w:rFonts w:hint="default"/>
          <w:b/>
          <w:bCs/>
          <w:color w:val="005670"/>
        </w:rPr>
      </w:lvl>
    </w:lvlOverride>
  </w:num>
  <w:num w:numId="8">
    <w:abstractNumId w:val="19"/>
  </w:num>
  <w:num w:numId="9">
    <w:abstractNumId w:val="22"/>
  </w:num>
  <w:num w:numId="10">
    <w:abstractNumId w:val="16"/>
  </w:num>
  <w:num w:numId="11">
    <w:abstractNumId w:val="8"/>
  </w:num>
  <w:num w:numId="12">
    <w:abstractNumId w:val="4"/>
  </w:num>
  <w:num w:numId="13">
    <w:abstractNumId w:val="27"/>
  </w:num>
  <w:num w:numId="14">
    <w:abstractNumId w:val="24"/>
  </w:num>
  <w:num w:numId="15">
    <w:abstractNumId w:val="30"/>
  </w:num>
  <w:num w:numId="16">
    <w:abstractNumId w:val="26"/>
  </w:num>
  <w:num w:numId="17">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7"/>
  </w:num>
  <w:num w:numId="20">
    <w:abstractNumId w:val="15"/>
  </w:num>
  <w:num w:numId="21">
    <w:abstractNumId w:val="18"/>
  </w:num>
  <w:num w:numId="22">
    <w:abstractNumId w:val="3"/>
  </w:num>
  <w:num w:numId="23">
    <w:abstractNumId w:val="25"/>
    <w:lvlOverride w:ilvl="0">
      <w:lvl w:ilvl="0">
        <w:start w:val="1"/>
        <w:numFmt w:val="bullet"/>
        <w:pStyle w:val="Listepuces-ARES"/>
        <w:lvlText w:val="»"/>
        <w:lvlJc w:val="left"/>
        <w:pPr>
          <w:tabs>
            <w:tab w:val="num" w:pos="3064"/>
          </w:tabs>
          <w:ind w:left="3064" w:hanging="227"/>
        </w:pPr>
        <w:rPr>
          <w:rFonts w:hint="default"/>
          <w:b/>
          <w:bCs/>
          <w:color w:val="00A5BD"/>
        </w:rPr>
      </w:lvl>
    </w:lvlOverride>
  </w:num>
  <w:num w:numId="24">
    <w:abstractNumId w:val="21"/>
  </w:num>
  <w:num w:numId="25">
    <w:abstractNumId w:val="14"/>
  </w:num>
  <w:num w:numId="26">
    <w:abstractNumId w:val="6"/>
  </w:num>
  <w:num w:numId="27">
    <w:abstractNumId w:val="23"/>
  </w:num>
  <w:num w:numId="28">
    <w:abstractNumId w:val="12"/>
  </w:num>
  <w:num w:numId="29">
    <w:abstractNumId w:val="11"/>
  </w:num>
  <w:num w:numId="30">
    <w:abstractNumId w:val="29"/>
  </w:num>
  <w:num w:numId="3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9" w:dllVersion="512" w:checkStyle="1"/>
  <w:activeWritingStyle w:appName="MSWord" w:lang="nl-NL" w:vendorID="1" w:dllVersion="512" w:checkStyle="1"/>
  <w:activeWritingStyle w:appName="MSWord" w:lang="nl-BE" w:vendorID="1" w:dllVersion="512" w:checkStyle="1"/>
  <w:attachedTemplate r:id="rId1"/>
  <w:documentProtection w:edit="forms" w:enforcement="1" w:cryptProviderType="rsaAES" w:cryptAlgorithmClass="hash" w:cryptAlgorithmType="typeAny" w:cryptAlgorithmSid="14" w:cryptSpinCount="100000" w:hash="Ne2oh30rWDCFE2MLnmbCqmBTQ6rssR5PfykchU/aknUkvW19PwI9zia7AkgHQqYDNfxmndp0iwr9zDvBkkyWbw==" w:salt="QNw3oN3Z+clIhVoQoB7sNQ=="/>
  <w:defaultTabStop w:val="709"/>
  <w:hyphenationZone w:val="425"/>
  <w:drawingGridHorizontalSpacing w:val="95"/>
  <w:displayHorizontalDrawingGridEvery w:val="2"/>
  <w:noPunctuationKerning/>
  <w:characterSpacingControl w:val="doNotCompress"/>
  <w:hdrShapeDefaults>
    <o:shapedefaults v:ext="edit" spidmax="2049">
      <o:colormru v:ext="edit" colors="#e4fbc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9B"/>
    <w:rsid w:val="0000172E"/>
    <w:rsid w:val="00002E82"/>
    <w:rsid w:val="00004016"/>
    <w:rsid w:val="00004511"/>
    <w:rsid w:val="00005B01"/>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4FB8"/>
    <w:rsid w:val="000460D2"/>
    <w:rsid w:val="00052475"/>
    <w:rsid w:val="0005565C"/>
    <w:rsid w:val="000559D7"/>
    <w:rsid w:val="00055B22"/>
    <w:rsid w:val="0005622B"/>
    <w:rsid w:val="000572E6"/>
    <w:rsid w:val="00060C12"/>
    <w:rsid w:val="000624B4"/>
    <w:rsid w:val="00063A8A"/>
    <w:rsid w:val="00064ACF"/>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4D79"/>
    <w:rsid w:val="00085500"/>
    <w:rsid w:val="0008755D"/>
    <w:rsid w:val="00090A58"/>
    <w:rsid w:val="00093354"/>
    <w:rsid w:val="00093B27"/>
    <w:rsid w:val="00096F94"/>
    <w:rsid w:val="00097D91"/>
    <w:rsid w:val="000A02B5"/>
    <w:rsid w:val="000A0C29"/>
    <w:rsid w:val="000A1047"/>
    <w:rsid w:val="000A1C62"/>
    <w:rsid w:val="000A2F8E"/>
    <w:rsid w:val="000A4187"/>
    <w:rsid w:val="000A5334"/>
    <w:rsid w:val="000A7306"/>
    <w:rsid w:val="000B05D3"/>
    <w:rsid w:val="000B13E1"/>
    <w:rsid w:val="000B1DE6"/>
    <w:rsid w:val="000B3AE3"/>
    <w:rsid w:val="000B4FF2"/>
    <w:rsid w:val="000B5E73"/>
    <w:rsid w:val="000B63AB"/>
    <w:rsid w:val="000C0056"/>
    <w:rsid w:val="000C04E8"/>
    <w:rsid w:val="000C1E9C"/>
    <w:rsid w:val="000C23FC"/>
    <w:rsid w:val="000C3389"/>
    <w:rsid w:val="000C4A85"/>
    <w:rsid w:val="000C500D"/>
    <w:rsid w:val="000C508A"/>
    <w:rsid w:val="000C6B19"/>
    <w:rsid w:val="000D3366"/>
    <w:rsid w:val="000D3D09"/>
    <w:rsid w:val="000D4201"/>
    <w:rsid w:val="000D4AA7"/>
    <w:rsid w:val="000D4CD0"/>
    <w:rsid w:val="000E0DEF"/>
    <w:rsid w:val="000E1DF2"/>
    <w:rsid w:val="000E44AC"/>
    <w:rsid w:val="000E6BC5"/>
    <w:rsid w:val="000F29B9"/>
    <w:rsid w:val="000F35CE"/>
    <w:rsid w:val="000F7959"/>
    <w:rsid w:val="000F798A"/>
    <w:rsid w:val="00107103"/>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C3F"/>
    <w:rsid w:val="0013745E"/>
    <w:rsid w:val="0013792F"/>
    <w:rsid w:val="00137EB8"/>
    <w:rsid w:val="00140FD5"/>
    <w:rsid w:val="00141241"/>
    <w:rsid w:val="001417B1"/>
    <w:rsid w:val="00142DDD"/>
    <w:rsid w:val="0014669D"/>
    <w:rsid w:val="00147007"/>
    <w:rsid w:val="00147EC5"/>
    <w:rsid w:val="00150655"/>
    <w:rsid w:val="00151EA0"/>
    <w:rsid w:val="00154136"/>
    <w:rsid w:val="00155FBD"/>
    <w:rsid w:val="0015780C"/>
    <w:rsid w:val="00160338"/>
    <w:rsid w:val="0016051E"/>
    <w:rsid w:val="00160B90"/>
    <w:rsid w:val="001614E4"/>
    <w:rsid w:val="001618B3"/>
    <w:rsid w:val="0016218C"/>
    <w:rsid w:val="00164F99"/>
    <w:rsid w:val="0016625B"/>
    <w:rsid w:val="001678F2"/>
    <w:rsid w:val="00171058"/>
    <w:rsid w:val="00171CA1"/>
    <w:rsid w:val="00172722"/>
    <w:rsid w:val="0017285D"/>
    <w:rsid w:val="001736E4"/>
    <w:rsid w:val="00177247"/>
    <w:rsid w:val="001808D9"/>
    <w:rsid w:val="00181A9D"/>
    <w:rsid w:val="00183607"/>
    <w:rsid w:val="001837C5"/>
    <w:rsid w:val="00184129"/>
    <w:rsid w:val="00184F3A"/>
    <w:rsid w:val="00185063"/>
    <w:rsid w:val="0018603F"/>
    <w:rsid w:val="00191420"/>
    <w:rsid w:val="00192AA7"/>
    <w:rsid w:val="00192B5F"/>
    <w:rsid w:val="001936EE"/>
    <w:rsid w:val="00195F5C"/>
    <w:rsid w:val="00196AFC"/>
    <w:rsid w:val="00197D2B"/>
    <w:rsid w:val="001A0C9F"/>
    <w:rsid w:val="001A1B86"/>
    <w:rsid w:val="001A1CE7"/>
    <w:rsid w:val="001A23DD"/>
    <w:rsid w:val="001A2551"/>
    <w:rsid w:val="001A3B6C"/>
    <w:rsid w:val="001A3EE2"/>
    <w:rsid w:val="001A4CE2"/>
    <w:rsid w:val="001A55C0"/>
    <w:rsid w:val="001A7ACC"/>
    <w:rsid w:val="001B0F1C"/>
    <w:rsid w:val="001B3B79"/>
    <w:rsid w:val="001B5C5C"/>
    <w:rsid w:val="001B5E2B"/>
    <w:rsid w:val="001B66FA"/>
    <w:rsid w:val="001B6C52"/>
    <w:rsid w:val="001B6E1C"/>
    <w:rsid w:val="001C1C56"/>
    <w:rsid w:val="001C2178"/>
    <w:rsid w:val="001C2CD1"/>
    <w:rsid w:val="001C440C"/>
    <w:rsid w:val="001C4E42"/>
    <w:rsid w:val="001C556F"/>
    <w:rsid w:val="001C56F6"/>
    <w:rsid w:val="001C5BAD"/>
    <w:rsid w:val="001C6676"/>
    <w:rsid w:val="001C6EE5"/>
    <w:rsid w:val="001D238E"/>
    <w:rsid w:val="001D32D7"/>
    <w:rsid w:val="001D53C5"/>
    <w:rsid w:val="001D63D0"/>
    <w:rsid w:val="001D7562"/>
    <w:rsid w:val="001D7DFF"/>
    <w:rsid w:val="001E04C7"/>
    <w:rsid w:val="001E06A9"/>
    <w:rsid w:val="001E1DC7"/>
    <w:rsid w:val="001E3A01"/>
    <w:rsid w:val="001E4938"/>
    <w:rsid w:val="001E4C42"/>
    <w:rsid w:val="001E5DAD"/>
    <w:rsid w:val="001E62FB"/>
    <w:rsid w:val="001E6578"/>
    <w:rsid w:val="001E673B"/>
    <w:rsid w:val="001E724D"/>
    <w:rsid w:val="001E7D0B"/>
    <w:rsid w:val="001F0407"/>
    <w:rsid w:val="001F206A"/>
    <w:rsid w:val="001F2473"/>
    <w:rsid w:val="001F34F6"/>
    <w:rsid w:val="001F48FB"/>
    <w:rsid w:val="001F6387"/>
    <w:rsid w:val="001F6B91"/>
    <w:rsid w:val="00200505"/>
    <w:rsid w:val="00202E2B"/>
    <w:rsid w:val="0020341B"/>
    <w:rsid w:val="002036B9"/>
    <w:rsid w:val="0020428A"/>
    <w:rsid w:val="002057A4"/>
    <w:rsid w:val="00206CA9"/>
    <w:rsid w:val="00206FDF"/>
    <w:rsid w:val="002073A9"/>
    <w:rsid w:val="00212A27"/>
    <w:rsid w:val="00212B2E"/>
    <w:rsid w:val="00213F9C"/>
    <w:rsid w:val="00214896"/>
    <w:rsid w:val="00214C7F"/>
    <w:rsid w:val="0022012C"/>
    <w:rsid w:val="00220451"/>
    <w:rsid w:val="002213E8"/>
    <w:rsid w:val="00222EB5"/>
    <w:rsid w:val="00224207"/>
    <w:rsid w:val="0022421F"/>
    <w:rsid w:val="00224FC9"/>
    <w:rsid w:val="00226A40"/>
    <w:rsid w:val="0022784B"/>
    <w:rsid w:val="00230A97"/>
    <w:rsid w:val="00232C93"/>
    <w:rsid w:val="00232D9C"/>
    <w:rsid w:val="00234752"/>
    <w:rsid w:val="002367D8"/>
    <w:rsid w:val="0023734E"/>
    <w:rsid w:val="002400F7"/>
    <w:rsid w:val="002423CC"/>
    <w:rsid w:val="002423DC"/>
    <w:rsid w:val="00242DDC"/>
    <w:rsid w:val="002436BB"/>
    <w:rsid w:val="002436F4"/>
    <w:rsid w:val="00245173"/>
    <w:rsid w:val="00245235"/>
    <w:rsid w:val="00246E5C"/>
    <w:rsid w:val="00247517"/>
    <w:rsid w:val="00247EAE"/>
    <w:rsid w:val="00250A44"/>
    <w:rsid w:val="00253ADE"/>
    <w:rsid w:val="00257BF8"/>
    <w:rsid w:val="00262582"/>
    <w:rsid w:val="0026403C"/>
    <w:rsid w:val="002656DD"/>
    <w:rsid w:val="002706D6"/>
    <w:rsid w:val="00280A25"/>
    <w:rsid w:val="00280F21"/>
    <w:rsid w:val="00281AE2"/>
    <w:rsid w:val="002828B9"/>
    <w:rsid w:val="002912E3"/>
    <w:rsid w:val="00291602"/>
    <w:rsid w:val="002925B7"/>
    <w:rsid w:val="002927AC"/>
    <w:rsid w:val="00292C11"/>
    <w:rsid w:val="00297129"/>
    <w:rsid w:val="002974FB"/>
    <w:rsid w:val="002A1598"/>
    <w:rsid w:val="002A230B"/>
    <w:rsid w:val="002A3BA8"/>
    <w:rsid w:val="002A5E01"/>
    <w:rsid w:val="002A60A5"/>
    <w:rsid w:val="002A6AC9"/>
    <w:rsid w:val="002A7D05"/>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7827"/>
    <w:rsid w:val="002C7AD0"/>
    <w:rsid w:val="002D0547"/>
    <w:rsid w:val="002D45FB"/>
    <w:rsid w:val="002D6448"/>
    <w:rsid w:val="002D798D"/>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E94"/>
    <w:rsid w:val="003333E2"/>
    <w:rsid w:val="00335304"/>
    <w:rsid w:val="00335407"/>
    <w:rsid w:val="00335700"/>
    <w:rsid w:val="00336454"/>
    <w:rsid w:val="00340E08"/>
    <w:rsid w:val="00340E5B"/>
    <w:rsid w:val="0034260A"/>
    <w:rsid w:val="00343D1D"/>
    <w:rsid w:val="00345623"/>
    <w:rsid w:val="00345A38"/>
    <w:rsid w:val="003463D5"/>
    <w:rsid w:val="00351A1C"/>
    <w:rsid w:val="0035253B"/>
    <w:rsid w:val="00353312"/>
    <w:rsid w:val="00353FF5"/>
    <w:rsid w:val="00354876"/>
    <w:rsid w:val="00356526"/>
    <w:rsid w:val="00361287"/>
    <w:rsid w:val="00361DB1"/>
    <w:rsid w:val="003626BA"/>
    <w:rsid w:val="00362E0B"/>
    <w:rsid w:val="00362F6F"/>
    <w:rsid w:val="003657F1"/>
    <w:rsid w:val="003664E4"/>
    <w:rsid w:val="0036663D"/>
    <w:rsid w:val="003712E8"/>
    <w:rsid w:val="00371FDF"/>
    <w:rsid w:val="00372A66"/>
    <w:rsid w:val="00375E42"/>
    <w:rsid w:val="003765D9"/>
    <w:rsid w:val="00376722"/>
    <w:rsid w:val="00376D43"/>
    <w:rsid w:val="00383138"/>
    <w:rsid w:val="00383614"/>
    <w:rsid w:val="00385610"/>
    <w:rsid w:val="0038618E"/>
    <w:rsid w:val="00387794"/>
    <w:rsid w:val="0038783C"/>
    <w:rsid w:val="00387EDE"/>
    <w:rsid w:val="00391E3A"/>
    <w:rsid w:val="003954DC"/>
    <w:rsid w:val="00395A2A"/>
    <w:rsid w:val="00396A6F"/>
    <w:rsid w:val="003970C0"/>
    <w:rsid w:val="0039715B"/>
    <w:rsid w:val="00397A4B"/>
    <w:rsid w:val="003A2E19"/>
    <w:rsid w:val="003A2F71"/>
    <w:rsid w:val="003A41D1"/>
    <w:rsid w:val="003A57C5"/>
    <w:rsid w:val="003B0ADD"/>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5041"/>
    <w:rsid w:val="003E5873"/>
    <w:rsid w:val="003E6E6F"/>
    <w:rsid w:val="003E7743"/>
    <w:rsid w:val="003E7FBA"/>
    <w:rsid w:val="003F0058"/>
    <w:rsid w:val="003F0D0A"/>
    <w:rsid w:val="003F0D6B"/>
    <w:rsid w:val="003F2DC0"/>
    <w:rsid w:val="003F465B"/>
    <w:rsid w:val="003F632A"/>
    <w:rsid w:val="003F6985"/>
    <w:rsid w:val="003F6BCF"/>
    <w:rsid w:val="003F74C9"/>
    <w:rsid w:val="00400B66"/>
    <w:rsid w:val="0040146B"/>
    <w:rsid w:val="00405F2F"/>
    <w:rsid w:val="00407CFB"/>
    <w:rsid w:val="00410467"/>
    <w:rsid w:val="00411A58"/>
    <w:rsid w:val="00411B56"/>
    <w:rsid w:val="00412414"/>
    <w:rsid w:val="00412BC9"/>
    <w:rsid w:val="0041387E"/>
    <w:rsid w:val="004166BD"/>
    <w:rsid w:val="004168C6"/>
    <w:rsid w:val="00421EF3"/>
    <w:rsid w:val="00421FF9"/>
    <w:rsid w:val="004240F5"/>
    <w:rsid w:val="00424314"/>
    <w:rsid w:val="00426D72"/>
    <w:rsid w:val="004271DA"/>
    <w:rsid w:val="00431074"/>
    <w:rsid w:val="00432886"/>
    <w:rsid w:val="004345F9"/>
    <w:rsid w:val="004348BD"/>
    <w:rsid w:val="00434F76"/>
    <w:rsid w:val="00436EDF"/>
    <w:rsid w:val="00437F26"/>
    <w:rsid w:val="00441C7D"/>
    <w:rsid w:val="004434E3"/>
    <w:rsid w:val="00443993"/>
    <w:rsid w:val="00443D4F"/>
    <w:rsid w:val="004445DD"/>
    <w:rsid w:val="00444CC8"/>
    <w:rsid w:val="00445768"/>
    <w:rsid w:val="00446652"/>
    <w:rsid w:val="00447173"/>
    <w:rsid w:val="00450637"/>
    <w:rsid w:val="004514A5"/>
    <w:rsid w:val="004530DD"/>
    <w:rsid w:val="00454A9B"/>
    <w:rsid w:val="00454AE8"/>
    <w:rsid w:val="004552AD"/>
    <w:rsid w:val="004555C7"/>
    <w:rsid w:val="00455979"/>
    <w:rsid w:val="00456CF5"/>
    <w:rsid w:val="00457736"/>
    <w:rsid w:val="004603E0"/>
    <w:rsid w:val="00461088"/>
    <w:rsid w:val="00461453"/>
    <w:rsid w:val="0046417B"/>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B29"/>
    <w:rsid w:val="004B1982"/>
    <w:rsid w:val="004B22DA"/>
    <w:rsid w:val="004B2D8F"/>
    <w:rsid w:val="004B4E2C"/>
    <w:rsid w:val="004B5AB4"/>
    <w:rsid w:val="004B5C98"/>
    <w:rsid w:val="004C04D0"/>
    <w:rsid w:val="004C169E"/>
    <w:rsid w:val="004C17D3"/>
    <w:rsid w:val="004C1C51"/>
    <w:rsid w:val="004C634E"/>
    <w:rsid w:val="004C6A31"/>
    <w:rsid w:val="004C6EC8"/>
    <w:rsid w:val="004C79F5"/>
    <w:rsid w:val="004C7DAE"/>
    <w:rsid w:val="004C7F0A"/>
    <w:rsid w:val="004D16B7"/>
    <w:rsid w:val="004D2AB9"/>
    <w:rsid w:val="004D3E85"/>
    <w:rsid w:val="004D5723"/>
    <w:rsid w:val="004D5832"/>
    <w:rsid w:val="004D5C3A"/>
    <w:rsid w:val="004E79FF"/>
    <w:rsid w:val="004F0FCD"/>
    <w:rsid w:val="004F51CC"/>
    <w:rsid w:val="004F5BFC"/>
    <w:rsid w:val="004F60A1"/>
    <w:rsid w:val="0050099F"/>
    <w:rsid w:val="0050202B"/>
    <w:rsid w:val="0050245A"/>
    <w:rsid w:val="00502C30"/>
    <w:rsid w:val="0050653F"/>
    <w:rsid w:val="0050703E"/>
    <w:rsid w:val="005101F7"/>
    <w:rsid w:val="00511DBA"/>
    <w:rsid w:val="00512B67"/>
    <w:rsid w:val="00515E5C"/>
    <w:rsid w:val="00517D9B"/>
    <w:rsid w:val="00517E16"/>
    <w:rsid w:val="00520558"/>
    <w:rsid w:val="005209E5"/>
    <w:rsid w:val="0052197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0AA7"/>
    <w:rsid w:val="0058194F"/>
    <w:rsid w:val="00581AF1"/>
    <w:rsid w:val="00582458"/>
    <w:rsid w:val="00582639"/>
    <w:rsid w:val="00582731"/>
    <w:rsid w:val="00584487"/>
    <w:rsid w:val="00585954"/>
    <w:rsid w:val="00585D5E"/>
    <w:rsid w:val="00586C9A"/>
    <w:rsid w:val="00590EC2"/>
    <w:rsid w:val="00591A83"/>
    <w:rsid w:val="005928BB"/>
    <w:rsid w:val="005950A5"/>
    <w:rsid w:val="00595CBD"/>
    <w:rsid w:val="00595D5B"/>
    <w:rsid w:val="00596223"/>
    <w:rsid w:val="0059699D"/>
    <w:rsid w:val="00597CF0"/>
    <w:rsid w:val="005A15A1"/>
    <w:rsid w:val="005A1713"/>
    <w:rsid w:val="005A3F7F"/>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E0474"/>
    <w:rsid w:val="005E09F4"/>
    <w:rsid w:val="005E16D8"/>
    <w:rsid w:val="005E1C4D"/>
    <w:rsid w:val="005E3A5D"/>
    <w:rsid w:val="005E3CF0"/>
    <w:rsid w:val="005E5004"/>
    <w:rsid w:val="005F21A5"/>
    <w:rsid w:val="005F289E"/>
    <w:rsid w:val="005F4EC1"/>
    <w:rsid w:val="005F6FE1"/>
    <w:rsid w:val="0060073A"/>
    <w:rsid w:val="00600BDF"/>
    <w:rsid w:val="00601455"/>
    <w:rsid w:val="00602343"/>
    <w:rsid w:val="00604635"/>
    <w:rsid w:val="0060559E"/>
    <w:rsid w:val="00607D2D"/>
    <w:rsid w:val="006112F8"/>
    <w:rsid w:val="00620B61"/>
    <w:rsid w:val="00620F94"/>
    <w:rsid w:val="00622546"/>
    <w:rsid w:val="006236CC"/>
    <w:rsid w:val="00623ADD"/>
    <w:rsid w:val="00624632"/>
    <w:rsid w:val="00624935"/>
    <w:rsid w:val="00624CCC"/>
    <w:rsid w:val="00626229"/>
    <w:rsid w:val="00626392"/>
    <w:rsid w:val="00626A39"/>
    <w:rsid w:val="00630487"/>
    <w:rsid w:val="00633FB4"/>
    <w:rsid w:val="00634B3B"/>
    <w:rsid w:val="00634C9C"/>
    <w:rsid w:val="00635381"/>
    <w:rsid w:val="00636DF8"/>
    <w:rsid w:val="006416DD"/>
    <w:rsid w:val="00642395"/>
    <w:rsid w:val="006425D7"/>
    <w:rsid w:val="00642E9F"/>
    <w:rsid w:val="006435DE"/>
    <w:rsid w:val="00646AA4"/>
    <w:rsid w:val="006477FD"/>
    <w:rsid w:val="00647EDF"/>
    <w:rsid w:val="006508FD"/>
    <w:rsid w:val="0065110C"/>
    <w:rsid w:val="006531F9"/>
    <w:rsid w:val="00653BBE"/>
    <w:rsid w:val="00653E16"/>
    <w:rsid w:val="00660F33"/>
    <w:rsid w:val="006620FE"/>
    <w:rsid w:val="00662850"/>
    <w:rsid w:val="006635BB"/>
    <w:rsid w:val="00663CA5"/>
    <w:rsid w:val="00664B3B"/>
    <w:rsid w:val="0066569A"/>
    <w:rsid w:val="0067147D"/>
    <w:rsid w:val="0067177D"/>
    <w:rsid w:val="00671B12"/>
    <w:rsid w:val="00672448"/>
    <w:rsid w:val="006724C9"/>
    <w:rsid w:val="00672B29"/>
    <w:rsid w:val="006730C0"/>
    <w:rsid w:val="00675128"/>
    <w:rsid w:val="006771CE"/>
    <w:rsid w:val="00677A4F"/>
    <w:rsid w:val="00680EF1"/>
    <w:rsid w:val="00681ABB"/>
    <w:rsid w:val="0068207B"/>
    <w:rsid w:val="00683223"/>
    <w:rsid w:val="00683D68"/>
    <w:rsid w:val="00683EDA"/>
    <w:rsid w:val="00686772"/>
    <w:rsid w:val="006872D7"/>
    <w:rsid w:val="006876F2"/>
    <w:rsid w:val="00691381"/>
    <w:rsid w:val="00692F2B"/>
    <w:rsid w:val="0069353D"/>
    <w:rsid w:val="0069391D"/>
    <w:rsid w:val="00693AE6"/>
    <w:rsid w:val="00694C9E"/>
    <w:rsid w:val="006A1C05"/>
    <w:rsid w:val="006A288F"/>
    <w:rsid w:val="006A2C43"/>
    <w:rsid w:val="006A3589"/>
    <w:rsid w:val="006A4687"/>
    <w:rsid w:val="006B4024"/>
    <w:rsid w:val="006B448E"/>
    <w:rsid w:val="006B4FFA"/>
    <w:rsid w:val="006B647D"/>
    <w:rsid w:val="006B743C"/>
    <w:rsid w:val="006C1262"/>
    <w:rsid w:val="006C3147"/>
    <w:rsid w:val="006C3B25"/>
    <w:rsid w:val="006C4D78"/>
    <w:rsid w:val="006C62AA"/>
    <w:rsid w:val="006C677D"/>
    <w:rsid w:val="006C733D"/>
    <w:rsid w:val="006D1B3B"/>
    <w:rsid w:val="006D1ECA"/>
    <w:rsid w:val="006D3008"/>
    <w:rsid w:val="006D7C47"/>
    <w:rsid w:val="006E0199"/>
    <w:rsid w:val="006E052A"/>
    <w:rsid w:val="006E2BDE"/>
    <w:rsid w:val="006E2F01"/>
    <w:rsid w:val="006E4C1B"/>
    <w:rsid w:val="006E6201"/>
    <w:rsid w:val="006E6BB1"/>
    <w:rsid w:val="006E6C72"/>
    <w:rsid w:val="006F1394"/>
    <w:rsid w:val="006F23C4"/>
    <w:rsid w:val="006F530A"/>
    <w:rsid w:val="006F56B9"/>
    <w:rsid w:val="006F5884"/>
    <w:rsid w:val="006F5CEC"/>
    <w:rsid w:val="006F7576"/>
    <w:rsid w:val="006F7E99"/>
    <w:rsid w:val="00700D7D"/>
    <w:rsid w:val="007024DA"/>
    <w:rsid w:val="0070367C"/>
    <w:rsid w:val="007049D4"/>
    <w:rsid w:val="0070513C"/>
    <w:rsid w:val="00705DB4"/>
    <w:rsid w:val="00711D29"/>
    <w:rsid w:val="00715AA7"/>
    <w:rsid w:val="00715B7C"/>
    <w:rsid w:val="00716A36"/>
    <w:rsid w:val="007217EC"/>
    <w:rsid w:val="00721AD8"/>
    <w:rsid w:val="00721DD4"/>
    <w:rsid w:val="00722504"/>
    <w:rsid w:val="007232B1"/>
    <w:rsid w:val="00723FCB"/>
    <w:rsid w:val="007258F6"/>
    <w:rsid w:val="00727590"/>
    <w:rsid w:val="007313D0"/>
    <w:rsid w:val="00731D6B"/>
    <w:rsid w:val="00733095"/>
    <w:rsid w:val="00733CA8"/>
    <w:rsid w:val="0073485E"/>
    <w:rsid w:val="0073507A"/>
    <w:rsid w:val="0073526F"/>
    <w:rsid w:val="0073570B"/>
    <w:rsid w:val="00741299"/>
    <w:rsid w:val="007415AC"/>
    <w:rsid w:val="007416CE"/>
    <w:rsid w:val="00742222"/>
    <w:rsid w:val="00742518"/>
    <w:rsid w:val="00742B50"/>
    <w:rsid w:val="007441CA"/>
    <w:rsid w:val="0075364B"/>
    <w:rsid w:val="00754746"/>
    <w:rsid w:val="00756523"/>
    <w:rsid w:val="00760215"/>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FCB"/>
    <w:rsid w:val="0079522C"/>
    <w:rsid w:val="007A04E9"/>
    <w:rsid w:val="007A0DBD"/>
    <w:rsid w:val="007A1393"/>
    <w:rsid w:val="007A3FB2"/>
    <w:rsid w:val="007A55A1"/>
    <w:rsid w:val="007A601E"/>
    <w:rsid w:val="007A6900"/>
    <w:rsid w:val="007A76F7"/>
    <w:rsid w:val="007A7FC6"/>
    <w:rsid w:val="007B0E24"/>
    <w:rsid w:val="007B10CE"/>
    <w:rsid w:val="007B13D6"/>
    <w:rsid w:val="007B15BB"/>
    <w:rsid w:val="007B280C"/>
    <w:rsid w:val="007B50BF"/>
    <w:rsid w:val="007B7D85"/>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A3E"/>
    <w:rsid w:val="007F0B89"/>
    <w:rsid w:val="007F0CE3"/>
    <w:rsid w:val="007F1F8F"/>
    <w:rsid w:val="007F26ED"/>
    <w:rsid w:val="007F6051"/>
    <w:rsid w:val="007F667B"/>
    <w:rsid w:val="00800977"/>
    <w:rsid w:val="00801D0F"/>
    <w:rsid w:val="00803222"/>
    <w:rsid w:val="008036E2"/>
    <w:rsid w:val="0080517E"/>
    <w:rsid w:val="00806836"/>
    <w:rsid w:val="008101AF"/>
    <w:rsid w:val="00813E83"/>
    <w:rsid w:val="00814417"/>
    <w:rsid w:val="008167E9"/>
    <w:rsid w:val="00816C23"/>
    <w:rsid w:val="00817815"/>
    <w:rsid w:val="00820CBB"/>
    <w:rsid w:val="008218E4"/>
    <w:rsid w:val="008220BE"/>
    <w:rsid w:val="00822B81"/>
    <w:rsid w:val="008258D0"/>
    <w:rsid w:val="008302F9"/>
    <w:rsid w:val="00830FB0"/>
    <w:rsid w:val="00831211"/>
    <w:rsid w:val="00831253"/>
    <w:rsid w:val="008329E7"/>
    <w:rsid w:val="00832EE0"/>
    <w:rsid w:val="00833983"/>
    <w:rsid w:val="00834B36"/>
    <w:rsid w:val="00834F72"/>
    <w:rsid w:val="008369BF"/>
    <w:rsid w:val="008370E7"/>
    <w:rsid w:val="008374C2"/>
    <w:rsid w:val="00837D7E"/>
    <w:rsid w:val="008413ED"/>
    <w:rsid w:val="00842873"/>
    <w:rsid w:val="00842DBE"/>
    <w:rsid w:val="00844996"/>
    <w:rsid w:val="0084624F"/>
    <w:rsid w:val="00846F84"/>
    <w:rsid w:val="0085222A"/>
    <w:rsid w:val="008530CA"/>
    <w:rsid w:val="00857A6B"/>
    <w:rsid w:val="00857F91"/>
    <w:rsid w:val="0086105A"/>
    <w:rsid w:val="008618F8"/>
    <w:rsid w:val="00863BAA"/>
    <w:rsid w:val="00863FB3"/>
    <w:rsid w:val="008656C5"/>
    <w:rsid w:val="00866193"/>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2A6"/>
    <w:rsid w:val="00877731"/>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7771"/>
    <w:rsid w:val="008A7D70"/>
    <w:rsid w:val="008B3A42"/>
    <w:rsid w:val="008B78E1"/>
    <w:rsid w:val="008B7BAC"/>
    <w:rsid w:val="008C4664"/>
    <w:rsid w:val="008C494E"/>
    <w:rsid w:val="008C4B4A"/>
    <w:rsid w:val="008C4BC8"/>
    <w:rsid w:val="008C5550"/>
    <w:rsid w:val="008C7AD9"/>
    <w:rsid w:val="008C7CC6"/>
    <w:rsid w:val="008D25C0"/>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4E1"/>
    <w:rsid w:val="008F582B"/>
    <w:rsid w:val="008F5838"/>
    <w:rsid w:val="008F6686"/>
    <w:rsid w:val="00900A97"/>
    <w:rsid w:val="00902C91"/>
    <w:rsid w:val="009048DA"/>
    <w:rsid w:val="0090571D"/>
    <w:rsid w:val="0091057D"/>
    <w:rsid w:val="0091751A"/>
    <w:rsid w:val="00924CCF"/>
    <w:rsid w:val="0092513E"/>
    <w:rsid w:val="0092519A"/>
    <w:rsid w:val="00925555"/>
    <w:rsid w:val="009255E8"/>
    <w:rsid w:val="009255FC"/>
    <w:rsid w:val="0092564C"/>
    <w:rsid w:val="00927A88"/>
    <w:rsid w:val="009302F5"/>
    <w:rsid w:val="009304C0"/>
    <w:rsid w:val="00932729"/>
    <w:rsid w:val="00932F2D"/>
    <w:rsid w:val="00933798"/>
    <w:rsid w:val="0093379F"/>
    <w:rsid w:val="00935315"/>
    <w:rsid w:val="00935CB8"/>
    <w:rsid w:val="009364B7"/>
    <w:rsid w:val="009368BC"/>
    <w:rsid w:val="00940B7D"/>
    <w:rsid w:val="00940F8F"/>
    <w:rsid w:val="009428E2"/>
    <w:rsid w:val="00946BE0"/>
    <w:rsid w:val="009477FA"/>
    <w:rsid w:val="00950B17"/>
    <w:rsid w:val="0095245B"/>
    <w:rsid w:val="00952DC4"/>
    <w:rsid w:val="00957EAA"/>
    <w:rsid w:val="00960EC7"/>
    <w:rsid w:val="00961275"/>
    <w:rsid w:val="0096159E"/>
    <w:rsid w:val="00962DBB"/>
    <w:rsid w:val="0096758F"/>
    <w:rsid w:val="009702F0"/>
    <w:rsid w:val="00970A5B"/>
    <w:rsid w:val="00970EC4"/>
    <w:rsid w:val="00973ECC"/>
    <w:rsid w:val="009740C9"/>
    <w:rsid w:val="00974510"/>
    <w:rsid w:val="00974576"/>
    <w:rsid w:val="009746C9"/>
    <w:rsid w:val="00975BD2"/>
    <w:rsid w:val="00976A6E"/>
    <w:rsid w:val="00980560"/>
    <w:rsid w:val="00981226"/>
    <w:rsid w:val="009932F6"/>
    <w:rsid w:val="00994E63"/>
    <w:rsid w:val="009A1013"/>
    <w:rsid w:val="009A3793"/>
    <w:rsid w:val="009A3DD1"/>
    <w:rsid w:val="009A497C"/>
    <w:rsid w:val="009A55CE"/>
    <w:rsid w:val="009A5736"/>
    <w:rsid w:val="009A7FC7"/>
    <w:rsid w:val="009B0808"/>
    <w:rsid w:val="009B1111"/>
    <w:rsid w:val="009B17C8"/>
    <w:rsid w:val="009B18B3"/>
    <w:rsid w:val="009B24EB"/>
    <w:rsid w:val="009B298D"/>
    <w:rsid w:val="009B3824"/>
    <w:rsid w:val="009B63F9"/>
    <w:rsid w:val="009B69AB"/>
    <w:rsid w:val="009B6D18"/>
    <w:rsid w:val="009B7F39"/>
    <w:rsid w:val="009C047A"/>
    <w:rsid w:val="009C06FA"/>
    <w:rsid w:val="009C3639"/>
    <w:rsid w:val="009C4762"/>
    <w:rsid w:val="009C4765"/>
    <w:rsid w:val="009C71A0"/>
    <w:rsid w:val="009C73F4"/>
    <w:rsid w:val="009C755F"/>
    <w:rsid w:val="009C7D4F"/>
    <w:rsid w:val="009D060C"/>
    <w:rsid w:val="009D1D03"/>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3531"/>
    <w:rsid w:val="00A03586"/>
    <w:rsid w:val="00A0419B"/>
    <w:rsid w:val="00A04739"/>
    <w:rsid w:val="00A047B2"/>
    <w:rsid w:val="00A053D4"/>
    <w:rsid w:val="00A05415"/>
    <w:rsid w:val="00A05A30"/>
    <w:rsid w:val="00A05D2B"/>
    <w:rsid w:val="00A07128"/>
    <w:rsid w:val="00A07622"/>
    <w:rsid w:val="00A07F7D"/>
    <w:rsid w:val="00A10E49"/>
    <w:rsid w:val="00A133E9"/>
    <w:rsid w:val="00A1408C"/>
    <w:rsid w:val="00A1546C"/>
    <w:rsid w:val="00A157C6"/>
    <w:rsid w:val="00A15B66"/>
    <w:rsid w:val="00A170F7"/>
    <w:rsid w:val="00A2074A"/>
    <w:rsid w:val="00A239F4"/>
    <w:rsid w:val="00A24458"/>
    <w:rsid w:val="00A263F0"/>
    <w:rsid w:val="00A31163"/>
    <w:rsid w:val="00A3286E"/>
    <w:rsid w:val="00A33774"/>
    <w:rsid w:val="00A339F8"/>
    <w:rsid w:val="00A34B44"/>
    <w:rsid w:val="00A34CF1"/>
    <w:rsid w:val="00A3567C"/>
    <w:rsid w:val="00A376A4"/>
    <w:rsid w:val="00A4103A"/>
    <w:rsid w:val="00A41791"/>
    <w:rsid w:val="00A41A7F"/>
    <w:rsid w:val="00A42628"/>
    <w:rsid w:val="00A44CA3"/>
    <w:rsid w:val="00A45191"/>
    <w:rsid w:val="00A45424"/>
    <w:rsid w:val="00A46681"/>
    <w:rsid w:val="00A4757D"/>
    <w:rsid w:val="00A50908"/>
    <w:rsid w:val="00A51671"/>
    <w:rsid w:val="00A52311"/>
    <w:rsid w:val="00A54131"/>
    <w:rsid w:val="00A55534"/>
    <w:rsid w:val="00A56A96"/>
    <w:rsid w:val="00A57157"/>
    <w:rsid w:val="00A60C27"/>
    <w:rsid w:val="00A60E41"/>
    <w:rsid w:val="00A634A9"/>
    <w:rsid w:val="00A63816"/>
    <w:rsid w:val="00A6449A"/>
    <w:rsid w:val="00A66535"/>
    <w:rsid w:val="00A71058"/>
    <w:rsid w:val="00A72D07"/>
    <w:rsid w:val="00A7403E"/>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C83"/>
    <w:rsid w:val="00A87E93"/>
    <w:rsid w:val="00A90CB7"/>
    <w:rsid w:val="00A92486"/>
    <w:rsid w:val="00A9389C"/>
    <w:rsid w:val="00A93DDE"/>
    <w:rsid w:val="00A9491E"/>
    <w:rsid w:val="00A96243"/>
    <w:rsid w:val="00A96554"/>
    <w:rsid w:val="00A96C65"/>
    <w:rsid w:val="00A97510"/>
    <w:rsid w:val="00A97AB9"/>
    <w:rsid w:val="00AA0E2D"/>
    <w:rsid w:val="00AA548E"/>
    <w:rsid w:val="00AB0F19"/>
    <w:rsid w:val="00AB16F7"/>
    <w:rsid w:val="00AB2F05"/>
    <w:rsid w:val="00AB50E6"/>
    <w:rsid w:val="00AB51AD"/>
    <w:rsid w:val="00AB5BA0"/>
    <w:rsid w:val="00AB69E4"/>
    <w:rsid w:val="00AC247C"/>
    <w:rsid w:val="00AC35A5"/>
    <w:rsid w:val="00AC36A5"/>
    <w:rsid w:val="00AD0B33"/>
    <w:rsid w:val="00AD10B4"/>
    <w:rsid w:val="00AD1BD0"/>
    <w:rsid w:val="00AD3119"/>
    <w:rsid w:val="00AD430A"/>
    <w:rsid w:val="00AD43B7"/>
    <w:rsid w:val="00AD7508"/>
    <w:rsid w:val="00AE0B01"/>
    <w:rsid w:val="00AE0E00"/>
    <w:rsid w:val="00AE256D"/>
    <w:rsid w:val="00AE3113"/>
    <w:rsid w:val="00AE52F7"/>
    <w:rsid w:val="00AE6560"/>
    <w:rsid w:val="00AE789B"/>
    <w:rsid w:val="00AF2360"/>
    <w:rsid w:val="00AF4E5B"/>
    <w:rsid w:val="00AF4F52"/>
    <w:rsid w:val="00AF521F"/>
    <w:rsid w:val="00AF5B84"/>
    <w:rsid w:val="00AF612E"/>
    <w:rsid w:val="00B00E54"/>
    <w:rsid w:val="00B02A1A"/>
    <w:rsid w:val="00B04CB5"/>
    <w:rsid w:val="00B057BD"/>
    <w:rsid w:val="00B0620D"/>
    <w:rsid w:val="00B063F8"/>
    <w:rsid w:val="00B07949"/>
    <w:rsid w:val="00B07E63"/>
    <w:rsid w:val="00B10ECA"/>
    <w:rsid w:val="00B11D91"/>
    <w:rsid w:val="00B13508"/>
    <w:rsid w:val="00B20031"/>
    <w:rsid w:val="00B20479"/>
    <w:rsid w:val="00B20998"/>
    <w:rsid w:val="00B21BA8"/>
    <w:rsid w:val="00B2288A"/>
    <w:rsid w:val="00B22FE5"/>
    <w:rsid w:val="00B23364"/>
    <w:rsid w:val="00B2585B"/>
    <w:rsid w:val="00B26315"/>
    <w:rsid w:val="00B266E1"/>
    <w:rsid w:val="00B26857"/>
    <w:rsid w:val="00B26A46"/>
    <w:rsid w:val="00B26A98"/>
    <w:rsid w:val="00B3082E"/>
    <w:rsid w:val="00B30DF6"/>
    <w:rsid w:val="00B31E94"/>
    <w:rsid w:val="00B322A7"/>
    <w:rsid w:val="00B33973"/>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50ACC"/>
    <w:rsid w:val="00B511FE"/>
    <w:rsid w:val="00B520C0"/>
    <w:rsid w:val="00B53464"/>
    <w:rsid w:val="00B53DF5"/>
    <w:rsid w:val="00B54840"/>
    <w:rsid w:val="00B55584"/>
    <w:rsid w:val="00B568D2"/>
    <w:rsid w:val="00B574FC"/>
    <w:rsid w:val="00B57D29"/>
    <w:rsid w:val="00B6155A"/>
    <w:rsid w:val="00B61BDB"/>
    <w:rsid w:val="00B7023B"/>
    <w:rsid w:val="00B7027B"/>
    <w:rsid w:val="00B7380D"/>
    <w:rsid w:val="00B750D0"/>
    <w:rsid w:val="00B801E2"/>
    <w:rsid w:val="00B804F5"/>
    <w:rsid w:val="00B8250C"/>
    <w:rsid w:val="00B85D59"/>
    <w:rsid w:val="00B8637F"/>
    <w:rsid w:val="00B87535"/>
    <w:rsid w:val="00B87B65"/>
    <w:rsid w:val="00B904FA"/>
    <w:rsid w:val="00B936C7"/>
    <w:rsid w:val="00B94BD9"/>
    <w:rsid w:val="00B9595B"/>
    <w:rsid w:val="00BA06FF"/>
    <w:rsid w:val="00BA31EB"/>
    <w:rsid w:val="00BA3292"/>
    <w:rsid w:val="00BA37A2"/>
    <w:rsid w:val="00BA53DF"/>
    <w:rsid w:val="00BA75EF"/>
    <w:rsid w:val="00BB114A"/>
    <w:rsid w:val="00BB597E"/>
    <w:rsid w:val="00BB5DE4"/>
    <w:rsid w:val="00BB6DE4"/>
    <w:rsid w:val="00BC1454"/>
    <w:rsid w:val="00BC16F7"/>
    <w:rsid w:val="00BC25D6"/>
    <w:rsid w:val="00BC3CE5"/>
    <w:rsid w:val="00BC48DE"/>
    <w:rsid w:val="00BD0801"/>
    <w:rsid w:val="00BD0CE8"/>
    <w:rsid w:val="00BD2910"/>
    <w:rsid w:val="00BD2B35"/>
    <w:rsid w:val="00BD461F"/>
    <w:rsid w:val="00BD4C18"/>
    <w:rsid w:val="00BE00E9"/>
    <w:rsid w:val="00BE0790"/>
    <w:rsid w:val="00BE15E1"/>
    <w:rsid w:val="00BE1A9C"/>
    <w:rsid w:val="00BE1AD0"/>
    <w:rsid w:val="00BE3D68"/>
    <w:rsid w:val="00BE4748"/>
    <w:rsid w:val="00BE662E"/>
    <w:rsid w:val="00BE7C5A"/>
    <w:rsid w:val="00BF2352"/>
    <w:rsid w:val="00BF35EE"/>
    <w:rsid w:val="00BF5093"/>
    <w:rsid w:val="00BF5A53"/>
    <w:rsid w:val="00C00350"/>
    <w:rsid w:val="00C024DE"/>
    <w:rsid w:val="00C0258D"/>
    <w:rsid w:val="00C028B5"/>
    <w:rsid w:val="00C02AF9"/>
    <w:rsid w:val="00C02D6F"/>
    <w:rsid w:val="00C06067"/>
    <w:rsid w:val="00C071B7"/>
    <w:rsid w:val="00C10324"/>
    <w:rsid w:val="00C1103A"/>
    <w:rsid w:val="00C11AED"/>
    <w:rsid w:val="00C12DF6"/>
    <w:rsid w:val="00C13C0A"/>
    <w:rsid w:val="00C140B7"/>
    <w:rsid w:val="00C14E80"/>
    <w:rsid w:val="00C15644"/>
    <w:rsid w:val="00C15DBA"/>
    <w:rsid w:val="00C16F35"/>
    <w:rsid w:val="00C20487"/>
    <w:rsid w:val="00C20D00"/>
    <w:rsid w:val="00C20E17"/>
    <w:rsid w:val="00C3241B"/>
    <w:rsid w:val="00C339C7"/>
    <w:rsid w:val="00C34032"/>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6DC"/>
    <w:rsid w:val="00C6189C"/>
    <w:rsid w:val="00C620A2"/>
    <w:rsid w:val="00C6317E"/>
    <w:rsid w:val="00C64BFB"/>
    <w:rsid w:val="00C72025"/>
    <w:rsid w:val="00C77959"/>
    <w:rsid w:val="00C77A24"/>
    <w:rsid w:val="00C80C73"/>
    <w:rsid w:val="00C82F45"/>
    <w:rsid w:val="00C83D8D"/>
    <w:rsid w:val="00C84F9B"/>
    <w:rsid w:val="00C85722"/>
    <w:rsid w:val="00C85FDF"/>
    <w:rsid w:val="00C900BE"/>
    <w:rsid w:val="00C90362"/>
    <w:rsid w:val="00C927C3"/>
    <w:rsid w:val="00C92F51"/>
    <w:rsid w:val="00C9554F"/>
    <w:rsid w:val="00C95F94"/>
    <w:rsid w:val="00C96E90"/>
    <w:rsid w:val="00CA040B"/>
    <w:rsid w:val="00CA43D6"/>
    <w:rsid w:val="00CA54A3"/>
    <w:rsid w:val="00CB059F"/>
    <w:rsid w:val="00CB18D0"/>
    <w:rsid w:val="00CB1B53"/>
    <w:rsid w:val="00CB2238"/>
    <w:rsid w:val="00CB22C2"/>
    <w:rsid w:val="00CB43C1"/>
    <w:rsid w:val="00CB5C75"/>
    <w:rsid w:val="00CB5F2B"/>
    <w:rsid w:val="00CB751C"/>
    <w:rsid w:val="00CB7927"/>
    <w:rsid w:val="00CC2A06"/>
    <w:rsid w:val="00CC3282"/>
    <w:rsid w:val="00CC51FB"/>
    <w:rsid w:val="00CC692E"/>
    <w:rsid w:val="00CD1349"/>
    <w:rsid w:val="00CD2368"/>
    <w:rsid w:val="00CD2DCA"/>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2A2E"/>
    <w:rsid w:val="00D1336F"/>
    <w:rsid w:val="00D14DBC"/>
    <w:rsid w:val="00D14F17"/>
    <w:rsid w:val="00D17A37"/>
    <w:rsid w:val="00D20B52"/>
    <w:rsid w:val="00D24FE9"/>
    <w:rsid w:val="00D25634"/>
    <w:rsid w:val="00D25963"/>
    <w:rsid w:val="00D312B9"/>
    <w:rsid w:val="00D3141E"/>
    <w:rsid w:val="00D31AA9"/>
    <w:rsid w:val="00D31C63"/>
    <w:rsid w:val="00D31E2A"/>
    <w:rsid w:val="00D323B9"/>
    <w:rsid w:val="00D3389C"/>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81D60"/>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A7151"/>
    <w:rsid w:val="00DB05F6"/>
    <w:rsid w:val="00DB0659"/>
    <w:rsid w:val="00DB10B6"/>
    <w:rsid w:val="00DB3A0F"/>
    <w:rsid w:val="00DB43E1"/>
    <w:rsid w:val="00DB48C1"/>
    <w:rsid w:val="00DB6F66"/>
    <w:rsid w:val="00DC0142"/>
    <w:rsid w:val="00DC031C"/>
    <w:rsid w:val="00DC1E51"/>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4557"/>
    <w:rsid w:val="00DE4E6D"/>
    <w:rsid w:val="00DF43B0"/>
    <w:rsid w:val="00DF5404"/>
    <w:rsid w:val="00DF59ED"/>
    <w:rsid w:val="00DF6C4D"/>
    <w:rsid w:val="00DF76C5"/>
    <w:rsid w:val="00E009F7"/>
    <w:rsid w:val="00E01AFF"/>
    <w:rsid w:val="00E03ACC"/>
    <w:rsid w:val="00E04511"/>
    <w:rsid w:val="00E050F6"/>
    <w:rsid w:val="00E056C1"/>
    <w:rsid w:val="00E05BA2"/>
    <w:rsid w:val="00E07435"/>
    <w:rsid w:val="00E07601"/>
    <w:rsid w:val="00E07AA6"/>
    <w:rsid w:val="00E10F10"/>
    <w:rsid w:val="00E12DEF"/>
    <w:rsid w:val="00E12ECA"/>
    <w:rsid w:val="00E14248"/>
    <w:rsid w:val="00E14BD5"/>
    <w:rsid w:val="00E14BFD"/>
    <w:rsid w:val="00E1582A"/>
    <w:rsid w:val="00E159AA"/>
    <w:rsid w:val="00E21C32"/>
    <w:rsid w:val="00E23B95"/>
    <w:rsid w:val="00E24443"/>
    <w:rsid w:val="00E27D28"/>
    <w:rsid w:val="00E3063B"/>
    <w:rsid w:val="00E30C1A"/>
    <w:rsid w:val="00E31EF4"/>
    <w:rsid w:val="00E3231E"/>
    <w:rsid w:val="00E33287"/>
    <w:rsid w:val="00E3547E"/>
    <w:rsid w:val="00E36796"/>
    <w:rsid w:val="00E36E52"/>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299E"/>
    <w:rsid w:val="00E62A63"/>
    <w:rsid w:val="00E62FD9"/>
    <w:rsid w:val="00E6435E"/>
    <w:rsid w:val="00E66BF1"/>
    <w:rsid w:val="00E6713E"/>
    <w:rsid w:val="00E67849"/>
    <w:rsid w:val="00E67914"/>
    <w:rsid w:val="00E70941"/>
    <w:rsid w:val="00E73759"/>
    <w:rsid w:val="00E74797"/>
    <w:rsid w:val="00E74F32"/>
    <w:rsid w:val="00E75284"/>
    <w:rsid w:val="00E75386"/>
    <w:rsid w:val="00E77218"/>
    <w:rsid w:val="00E77D26"/>
    <w:rsid w:val="00E77F56"/>
    <w:rsid w:val="00E80891"/>
    <w:rsid w:val="00E80E7F"/>
    <w:rsid w:val="00E8287E"/>
    <w:rsid w:val="00E847F2"/>
    <w:rsid w:val="00E90100"/>
    <w:rsid w:val="00E91775"/>
    <w:rsid w:val="00E9272F"/>
    <w:rsid w:val="00E93C4C"/>
    <w:rsid w:val="00E9538E"/>
    <w:rsid w:val="00E96F22"/>
    <w:rsid w:val="00E97B97"/>
    <w:rsid w:val="00E97F86"/>
    <w:rsid w:val="00EA08B5"/>
    <w:rsid w:val="00EA7621"/>
    <w:rsid w:val="00EB07A6"/>
    <w:rsid w:val="00EB0FF6"/>
    <w:rsid w:val="00EB2DBC"/>
    <w:rsid w:val="00EB36A7"/>
    <w:rsid w:val="00EB4006"/>
    <w:rsid w:val="00EB63B9"/>
    <w:rsid w:val="00EB7914"/>
    <w:rsid w:val="00EB7A26"/>
    <w:rsid w:val="00EC0F48"/>
    <w:rsid w:val="00EC47C1"/>
    <w:rsid w:val="00EC482C"/>
    <w:rsid w:val="00EC55C5"/>
    <w:rsid w:val="00EC69A7"/>
    <w:rsid w:val="00EC7ABA"/>
    <w:rsid w:val="00EC7BAE"/>
    <w:rsid w:val="00ED038E"/>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F00157"/>
    <w:rsid w:val="00F00661"/>
    <w:rsid w:val="00F018BC"/>
    <w:rsid w:val="00F02A13"/>
    <w:rsid w:val="00F04D7D"/>
    <w:rsid w:val="00F059B9"/>
    <w:rsid w:val="00F05FC2"/>
    <w:rsid w:val="00F12A54"/>
    <w:rsid w:val="00F1310D"/>
    <w:rsid w:val="00F13638"/>
    <w:rsid w:val="00F16BEA"/>
    <w:rsid w:val="00F171C4"/>
    <w:rsid w:val="00F21123"/>
    <w:rsid w:val="00F21603"/>
    <w:rsid w:val="00F264C6"/>
    <w:rsid w:val="00F27A98"/>
    <w:rsid w:val="00F27ECD"/>
    <w:rsid w:val="00F3010B"/>
    <w:rsid w:val="00F309F7"/>
    <w:rsid w:val="00F30BD6"/>
    <w:rsid w:val="00F31194"/>
    <w:rsid w:val="00F3247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2779"/>
    <w:rsid w:val="00F53C0D"/>
    <w:rsid w:val="00F53FD0"/>
    <w:rsid w:val="00F540C3"/>
    <w:rsid w:val="00F5435E"/>
    <w:rsid w:val="00F544DF"/>
    <w:rsid w:val="00F54C8D"/>
    <w:rsid w:val="00F55F81"/>
    <w:rsid w:val="00F567D6"/>
    <w:rsid w:val="00F56C4D"/>
    <w:rsid w:val="00F576E6"/>
    <w:rsid w:val="00F57F9F"/>
    <w:rsid w:val="00F64B74"/>
    <w:rsid w:val="00F6521C"/>
    <w:rsid w:val="00F65F8F"/>
    <w:rsid w:val="00F672FC"/>
    <w:rsid w:val="00F678F0"/>
    <w:rsid w:val="00F71809"/>
    <w:rsid w:val="00F718B0"/>
    <w:rsid w:val="00F72146"/>
    <w:rsid w:val="00F723CF"/>
    <w:rsid w:val="00F7279B"/>
    <w:rsid w:val="00F72E70"/>
    <w:rsid w:val="00F7322E"/>
    <w:rsid w:val="00F764D4"/>
    <w:rsid w:val="00F7677B"/>
    <w:rsid w:val="00F7696C"/>
    <w:rsid w:val="00F77E4A"/>
    <w:rsid w:val="00F803EC"/>
    <w:rsid w:val="00F81D23"/>
    <w:rsid w:val="00F822B1"/>
    <w:rsid w:val="00F85C49"/>
    <w:rsid w:val="00F8706C"/>
    <w:rsid w:val="00F900A8"/>
    <w:rsid w:val="00F90117"/>
    <w:rsid w:val="00F94360"/>
    <w:rsid w:val="00F949B1"/>
    <w:rsid w:val="00F94F96"/>
    <w:rsid w:val="00F95470"/>
    <w:rsid w:val="00F95EB3"/>
    <w:rsid w:val="00F96898"/>
    <w:rsid w:val="00F9787F"/>
    <w:rsid w:val="00FA013D"/>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009B"/>
    <w:rsid w:val="00FC499B"/>
    <w:rsid w:val="00FC5910"/>
    <w:rsid w:val="00FC613A"/>
    <w:rsid w:val="00FD06AF"/>
    <w:rsid w:val="00FD0EBD"/>
    <w:rsid w:val="00FD1FEA"/>
    <w:rsid w:val="00FD2355"/>
    <w:rsid w:val="00FD2B5E"/>
    <w:rsid w:val="00FD3881"/>
    <w:rsid w:val="00FD3910"/>
    <w:rsid w:val="00FD4162"/>
    <w:rsid w:val="00FD6CA5"/>
    <w:rsid w:val="00FD7B76"/>
    <w:rsid w:val="00FE0281"/>
    <w:rsid w:val="00FE0670"/>
    <w:rsid w:val="00FE1B14"/>
    <w:rsid w:val="00FE1C56"/>
    <w:rsid w:val="00FE4E72"/>
    <w:rsid w:val="00FE6BFD"/>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4fbc1"/>
    </o:shapedefaults>
    <o:shapelayout v:ext="edit">
      <o:idmap v:ext="edit" data="1"/>
    </o:shapelayout>
  </w:shapeDefaults>
  <w:decimalSymbol w:val=","/>
  <w:listSeparator w:val=";"/>
  <w15:docId w15:val="{2BFB2FA1-3168-4CD4-922C-94998A0E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Times New Roman"/>
        <w:sz w:val="19"/>
        <w:szCs w:val="19"/>
        <w:lang w:val="fr-BE" w:eastAsia="fr-BE" w:bidi="ar-SA"/>
      </w:rPr>
    </w:rPrDefault>
    <w:pPrDefault>
      <w:pPr>
        <w:spacing w:before="200" w:after="200" w:line="280" w:lineRule="exact"/>
      </w:pPr>
    </w:pPrDefault>
  </w:docDefaults>
  <w:latentStyles w:defLockedState="1" w:defUIPriority="99" w:defSemiHidden="0" w:defUnhideWhenUsed="0" w:defQFormat="0" w:count="375">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E056C1"/>
    <w:pPr>
      <w:spacing w:line="300" w:lineRule="exact"/>
      <w:jc w:val="both"/>
    </w:pPr>
    <w:rPr>
      <w:rFonts w:eastAsiaTheme="minorHAnsi" w:cs="Arial"/>
      <w:lang w:eastAsia="en-US"/>
    </w:rPr>
  </w:style>
  <w:style w:type="paragraph" w:styleId="Titre1">
    <w:name w:val="heading 1"/>
    <w:basedOn w:val="TITRE1-ARES"/>
    <w:next w:val="Normal"/>
    <w:link w:val="Titre1Car"/>
    <w:uiPriority w:val="1"/>
    <w:qFormat/>
    <w:rsid w:val="00131AC7"/>
    <w:pPr>
      <w:outlineLvl w:val="0"/>
    </w:pPr>
  </w:style>
  <w:style w:type="paragraph" w:styleId="Titre2">
    <w:name w:val="heading 2"/>
    <w:basedOn w:val="TITRE2-ARES"/>
    <w:next w:val="Normal"/>
    <w:uiPriority w:val="1"/>
    <w:qFormat/>
    <w:rsid w:val="00131AC7"/>
    <w:pPr>
      <w:outlineLvl w:val="1"/>
    </w:pPr>
  </w:style>
  <w:style w:type="paragraph" w:styleId="Titre3">
    <w:name w:val="heading 3"/>
    <w:basedOn w:val="TITRE3-ARES"/>
    <w:next w:val="Normal"/>
    <w:uiPriority w:val="1"/>
    <w:qFormat/>
    <w:rsid w:val="00A96C65"/>
    <w:pPr>
      <w:outlineLvl w:val="2"/>
    </w:pPr>
  </w:style>
  <w:style w:type="paragraph" w:styleId="Titre4">
    <w:name w:val="heading 4"/>
    <w:basedOn w:val="TITRE4-ARES"/>
    <w:next w:val="Normal"/>
    <w:uiPriority w:val="1"/>
    <w:qFormat/>
    <w:rsid w:val="00131AC7"/>
    <w:pPr>
      <w:outlineLvl w:val="3"/>
    </w:pPr>
  </w:style>
  <w:style w:type="paragraph" w:styleId="Titre5">
    <w:name w:val="heading 5"/>
    <w:basedOn w:val="TITRE5-ARES"/>
    <w:next w:val="Normal"/>
    <w:uiPriority w:val="1"/>
    <w:qFormat/>
    <w:rsid w:val="00131AC7"/>
    <w:pPr>
      <w:outlineLvl w:val="4"/>
    </w:pPr>
  </w:style>
  <w:style w:type="paragraph" w:styleId="Titre6">
    <w:name w:val="heading 6"/>
    <w:basedOn w:val="TITRE6-ARES"/>
    <w:next w:val="Normal"/>
    <w:link w:val="Titre6Car"/>
    <w:uiPriority w:val="1"/>
    <w:semiHidden/>
    <w:qFormat/>
    <w:rsid w:val="00131AC7"/>
    <w:pPr>
      <w:outlineLvl w:val="5"/>
    </w:p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1"/>
    <w:semiHidden/>
    <w:rsid w:val="00E42F80"/>
    <w:rPr>
      <w:rFonts w:eastAsia="Times New Roman" w:cs="Arial"/>
      <w:i/>
      <w:color w:val="000000"/>
      <w:lang w:eastAsia="nl-NL"/>
    </w:rPr>
  </w:style>
  <w:style w:type="character" w:customStyle="1" w:styleId="Titre7Car">
    <w:name w:val="Titre 7 Car"/>
    <w:basedOn w:val="Policepardfaut"/>
    <w:link w:val="Titre7"/>
    <w:uiPriority w:val="1"/>
    <w:semiHidden/>
    <w:rsid w:val="009746C9"/>
    <w:rPr>
      <w:rFonts w:ascii="Calibri" w:eastAsiaTheme="minorHAnsi" w:hAnsi="Calibri" w:cs="Arial"/>
      <w:sz w:val="24"/>
      <w:lang w:eastAsia="en-US"/>
    </w:rPr>
  </w:style>
  <w:style w:type="character" w:customStyle="1" w:styleId="Titre8Car">
    <w:name w:val="Titre 8 Car"/>
    <w:basedOn w:val="Policepardfaut"/>
    <w:link w:val="Titre8"/>
    <w:uiPriority w:val="1"/>
    <w:semiHidden/>
    <w:rsid w:val="009746C9"/>
    <w:rPr>
      <w:rFonts w:ascii="Calibri" w:eastAsiaTheme="minorHAnsi" w:hAnsi="Calibri" w:cs="Arial"/>
      <w:i/>
      <w:iCs/>
      <w:sz w:val="24"/>
      <w:lang w:eastAsia="en-US"/>
    </w:rPr>
  </w:style>
  <w:style w:type="character" w:customStyle="1" w:styleId="Titre9Car">
    <w:name w:val="Titre 9 Car"/>
    <w:basedOn w:val="Policepardfaut"/>
    <w:link w:val="Titre9"/>
    <w:uiPriority w:val="1"/>
    <w:semiHidden/>
    <w:rsid w:val="009746C9"/>
    <w:rPr>
      <w:rFonts w:ascii="Cambria" w:eastAsiaTheme="minorHAns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uiPriority w:val="2"/>
    <w:qFormat/>
    <w:rsid w:val="000A1C62"/>
    <w:pPr>
      <w:numPr>
        <w:numId w:val="7"/>
      </w:numPr>
      <w:spacing w:before="0" w:after="20"/>
    </w:pPr>
  </w:style>
  <w:style w:type="paragraph" w:customStyle="1" w:styleId="TITRE2-ARES">
    <w:name w:val="TITRE 2 - ARES"/>
    <w:next w:val="Normal"/>
    <w:qFormat/>
    <w:rsid w:val="002C190E"/>
    <w:pPr>
      <w:keepNext/>
      <w:keepLines/>
      <w:numPr>
        <w:ilvl w:val="1"/>
        <w:numId w:val="12"/>
      </w:numPr>
      <w:spacing w:before="600"/>
    </w:pPr>
    <w:rPr>
      <w:rFonts w:ascii="Arial Black" w:hAnsi="Arial Black"/>
      <w:caps/>
      <w:spacing w:val="-10"/>
      <w:sz w:val="24"/>
      <w:szCs w:val="26"/>
      <w:lang w:eastAsia="en-US"/>
    </w:rPr>
  </w:style>
  <w:style w:type="paragraph" w:customStyle="1" w:styleId="Listenumrote-ARES">
    <w:name w:val="Liste numérotée - ARES"/>
    <w:basedOn w:val="Normal"/>
    <w:uiPriority w:val="2"/>
    <w:qFormat/>
    <w:rsid w:val="00DC76CF"/>
    <w:pPr>
      <w:numPr>
        <w:numId w:val="8"/>
      </w:numPr>
      <w:spacing w:before="0" w:after="20"/>
    </w:pPr>
  </w:style>
  <w:style w:type="paragraph" w:customStyle="1" w:styleId="En-tte-Pieddepagedroite-ARES">
    <w:name w:val="En-tête - Pied de page droite - ARES"/>
    <w:uiPriority w:val="23"/>
    <w:qFormat/>
    <w:rsid w:val="00AD1BD0"/>
    <w:pPr>
      <w:spacing w:before="0" w:after="0" w:line="240" w:lineRule="auto"/>
      <w:ind w:left="-425" w:right="-737"/>
      <w:jc w:val="right"/>
    </w:pPr>
    <w:rPr>
      <w:rFonts w:cs="Arial"/>
      <w:caps/>
      <w:sz w:val="13"/>
      <w:szCs w:val="13"/>
      <w:lang w:eastAsia="nl-NL"/>
    </w:rPr>
  </w:style>
  <w:style w:type="paragraph" w:customStyle="1" w:styleId="Sous-titredudocument-ARES">
    <w:name w:val="Sous-titre du document - ARES"/>
    <w:basedOn w:val="Titredudocument-ARES"/>
    <w:next w:val="Normal"/>
    <w:uiPriority w:val="18"/>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4"/>
    <w:qFormat/>
    <w:rsid w:val="00154136"/>
    <w:pPr>
      <w:spacing w:before="300" w:after="120" w:line="240" w:lineRule="auto"/>
      <w:jc w:val="center"/>
    </w:pPr>
    <w:rPr>
      <w:rFonts w:ascii="Arial Black" w:eastAsiaTheme="minorHAnsi" w:hAnsi="Arial Black" w:cs="Arial"/>
      <w:caps/>
      <w:sz w:val="32"/>
      <w:szCs w:val="80"/>
      <w:lang w:eastAsia="en-US"/>
    </w:rPr>
  </w:style>
  <w:style w:type="paragraph" w:styleId="Pieddepage">
    <w:name w:val="footer"/>
    <w:basedOn w:val="Normal"/>
    <w:link w:val="PieddepageCar"/>
    <w:uiPriority w:val="99"/>
    <w:locked/>
    <w:rsid w:val="00940F8F"/>
    <w:pPr>
      <w:tabs>
        <w:tab w:val="center" w:pos="4320"/>
        <w:tab w:val="right" w:pos="8640"/>
      </w:tabs>
    </w:pPr>
  </w:style>
  <w:style w:type="character" w:customStyle="1" w:styleId="PieddepageCar">
    <w:name w:val="Pied de page Car"/>
    <w:basedOn w:val="Policepardfaut"/>
    <w:link w:val="Pieddepage"/>
    <w:uiPriority w:val="99"/>
    <w:rsid w:val="006F56B9"/>
    <w:rPr>
      <w:rFonts w:eastAsiaTheme="minorHAnsi" w:cs="Arial"/>
      <w:lang w:eastAsia="en-US"/>
    </w:rPr>
  </w:style>
  <w:style w:type="character" w:styleId="Appelnotedebasdep">
    <w:name w:val="footnote reference"/>
    <w:basedOn w:val="Policepardfaut"/>
    <w:semiHidden/>
    <w:rsid w:val="00940F8F"/>
    <w:rPr>
      <w:vertAlign w:val="superscript"/>
    </w:rPr>
  </w:style>
  <w:style w:type="paragraph" w:customStyle="1" w:styleId="Titredelatabledesmatires-ARES">
    <w:name w:val="Titre de la table des matières - ARES"/>
    <w:basedOn w:val="TITRE1-ARES"/>
    <w:next w:val="Normal"/>
    <w:uiPriority w:val="25"/>
    <w:qFormat/>
    <w:rsid w:val="00B10ECA"/>
    <w:pPr>
      <w:numPr>
        <w:numId w:val="0"/>
      </w:numPr>
      <w:spacing w:before="440" w:after="240"/>
    </w:pPr>
    <w:rPr>
      <w:szCs w:val="40"/>
    </w:rPr>
  </w:style>
  <w:style w:type="paragraph" w:styleId="En-tte">
    <w:name w:val="header"/>
    <w:basedOn w:val="Normal"/>
    <w:link w:val="En-tteCar"/>
    <w:uiPriority w:val="99"/>
    <w:locked/>
    <w:rsid w:val="00172722"/>
    <w:pPr>
      <w:tabs>
        <w:tab w:val="center" w:pos="4536"/>
        <w:tab w:val="right" w:pos="9072"/>
      </w:tabs>
    </w:pPr>
  </w:style>
  <w:style w:type="character" w:customStyle="1" w:styleId="En-tteCar">
    <w:name w:val="En-tête Car"/>
    <w:basedOn w:val="Policepardfaut"/>
    <w:link w:val="En-tte"/>
    <w:uiPriority w:val="99"/>
    <w:rsid w:val="006F56B9"/>
    <w:rPr>
      <w:rFonts w:eastAsiaTheme="minorHAns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qFormat/>
    <w:rsid w:val="00454AE8"/>
    <w:pPr>
      <w:tabs>
        <w:tab w:val="left" w:pos="400"/>
        <w:tab w:val="right" w:leader="dot" w:pos="9072"/>
      </w:tabs>
      <w:spacing w:after="100" w:line="240" w:lineRule="auto"/>
      <w:ind w:left="425" w:right="567" w:hanging="425"/>
    </w:pPr>
    <w:rPr>
      <w:b/>
      <w:caps/>
      <w:noProof/>
    </w:rPr>
  </w:style>
  <w:style w:type="paragraph" w:customStyle="1" w:styleId="Ensavoir-ARES">
    <w:name w:val="En savoir + - ARES"/>
    <w:basedOn w:val="Normal"/>
    <w:next w:val="Normal"/>
    <w:link w:val="Ensavoir-ARESCar"/>
    <w:uiPriority w:val="3"/>
    <w:qFormat/>
    <w:rsid w:val="006F56B9"/>
    <w:pPr>
      <w:spacing w:before="300"/>
    </w:pPr>
    <w:rPr>
      <w:b/>
      <w:caps/>
    </w:rPr>
  </w:style>
  <w:style w:type="character" w:customStyle="1" w:styleId="Ensavoir-ARESCar">
    <w:name w:val="En savoir + - ARES Car"/>
    <w:basedOn w:val="Policepardfaut"/>
    <w:link w:val="Ensavoir-ARES"/>
    <w:uiPriority w:val="3"/>
    <w:rsid w:val="006F56B9"/>
    <w:rPr>
      <w:rFonts w:eastAsiaTheme="minorHAnsi" w:cs="Arial"/>
      <w:b/>
      <w:caps/>
      <w:lang w:eastAsia="en-US"/>
    </w:rPr>
  </w:style>
  <w:style w:type="paragraph" w:styleId="TM2">
    <w:name w:val="toc 2"/>
    <w:basedOn w:val="Normal"/>
    <w:next w:val="Normal"/>
    <w:autoRedefine/>
    <w:uiPriority w:val="39"/>
    <w:qFormat/>
    <w:rsid w:val="0077717E"/>
    <w:pPr>
      <w:tabs>
        <w:tab w:val="left" w:pos="993"/>
        <w:tab w:val="left" w:pos="1985"/>
        <w:tab w:val="right" w:leader="dot" w:pos="9072"/>
      </w:tabs>
      <w:spacing w:before="100" w:after="100" w:line="240" w:lineRule="auto"/>
      <w:ind w:left="323" w:right="567"/>
    </w:pPr>
    <w:rPr>
      <w:noProof/>
    </w:rPr>
  </w:style>
  <w:style w:type="paragraph" w:styleId="TM3">
    <w:name w:val="toc 3"/>
    <w:basedOn w:val="Normal"/>
    <w:next w:val="Normal"/>
    <w:autoRedefine/>
    <w:uiPriority w:val="39"/>
    <w:qFormat/>
    <w:rsid w:val="007C4915"/>
    <w:pPr>
      <w:tabs>
        <w:tab w:val="left" w:pos="1843"/>
        <w:tab w:val="right" w:leader="dot" w:pos="9072"/>
      </w:tabs>
      <w:spacing w:before="0" w:after="0" w:line="240" w:lineRule="auto"/>
      <w:ind w:left="992" w:right="567"/>
    </w:pPr>
    <w:rPr>
      <w:noProof/>
      <w:sz w:val="16"/>
    </w:rPr>
  </w:style>
  <w:style w:type="character" w:styleId="Lienhypertexte">
    <w:name w:val="Hyperlink"/>
    <w:basedOn w:val="Policepardfaut"/>
    <w:uiPriority w:val="99"/>
    <w:locked/>
    <w:rsid w:val="00F21123"/>
    <w:rPr>
      <w:color w:val="00A5BD"/>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jc w:val="right"/>
    </w:pPr>
    <w:rPr>
      <w:rFonts w:ascii="Verdana" w:hAnsi="Verdana"/>
      <w:b/>
      <w:szCs w:val="24"/>
      <w:lang w:eastAsia="nl-NL"/>
    </w:rPr>
  </w:style>
  <w:style w:type="character" w:customStyle="1" w:styleId="Datedudocument-Auteurs-Datedelappel-ARESCar">
    <w:name w:val="Date du document - Auteurs - Date de l'appel - ARES Car"/>
    <w:basedOn w:val="Policepardfaut"/>
    <w:link w:val="Datedudocument-Auteurs-Datedelappel-ARES"/>
    <w:uiPriority w:val="34"/>
    <w:semiHidden/>
    <w:rsid w:val="000757A5"/>
    <w:rPr>
      <w:rFonts w:ascii="Verdana" w:hAnsi="Verdana"/>
      <w:b/>
      <w:szCs w:val="24"/>
      <w:lang w:eastAsia="nl-NL"/>
    </w:rPr>
  </w:style>
  <w:style w:type="paragraph" w:styleId="Notedebasdepage">
    <w:name w:val="footnote text"/>
    <w:aliases w:val="Note de bas de page - droite - ARES ok"/>
    <w:basedOn w:val="Normal"/>
    <w:link w:val="NotedebasdepageCar"/>
    <w:autoRedefine/>
    <w:uiPriority w:val="8"/>
    <w:qFormat/>
    <w:rsid w:val="00F71809"/>
    <w:pPr>
      <w:spacing w:before="0" w:after="60" w:line="240" w:lineRule="auto"/>
      <w:jc w:val="left"/>
    </w:pPr>
    <w:rPr>
      <w:rFonts w:eastAsia="Calibri"/>
      <w:sz w:val="14"/>
      <w:szCs w:val="16"/>
    </w:rPr>
  </w:style>
  <w:style w:type="character" w:customStyle="1" w:styleId="NotedebasdepageCar">
    <w:name w:val="Note de bas de page Car"/>
    <w:aliases w:val="Note de bas de page - droite - ARES ok Car"/>
    <w:basedOn w:val="Policepardfaut"/>
    <w:link w:val="Notedebasdepage"/>
    <w:uiPriority w:val="8"/>
    <w:rsid w:val="00F71809"/>
    <w:rPr>
      <w:rFonts w:eastAsia="Calibri" w:cs="Arial"/>
      <w:sz w:val="14"/>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basedOn w:val="Policepardfaut"/>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eastAsia="Calibri" w:hAnsi="Consolas"/>
      <w:sz w:val="21"/>
      <w:szCs w:val="21"/>
    </w:rPr>
  </w:style>
  <w:style w:type="character" w:customStyle="1" w:styleId="TextebrutCar">
    <w:name w:val="Texte brut Car"/>
    <w:basedOn w:val="Policepardfaut"/>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basedOn w:val="Policepardfaut"/>
    <w:link w:val="Notedefin"/>
    <w:uiPriority w:val="99"/>
    <w:semiHidden/>
    <w:rsid w:val="008A0006"/>
    <w:rPr>
      <w:rFonts w:ascii="Verdana" w:hAnsi="Verdana"/>
      <w:lang w:eastAsia="nl-NL"/>
    </w:rPr>
  </w:style>
  <w:style w:type="character" w:styleId="Appeldenotedefin">
    <w:name w:val="endnote reference"/>
    <w:basedOn w:val="Policepardfaut"/>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basedOn w:val="Policepardfaut"/>
    <w:link w:val="Corpsdetexte"/>
    <w:uiPriority w:val="99"/>
    <w:semiHidden/>
    <w:rsid w:val="00FD2B5E"/>
    <w:rPr>
      <w:szCs w:val="17"/>
      <w:lang w:val="fr-FR" w:eastAsia="fr-FR"/>
    </w:rPr>
  </w:style>
  <w:style w:type="character" w:styleId="lev">
    <w:name w:val="Strong"/>
    <w:basedOn w:val="Policepardfaut"/>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basedOn w:val="Policepardfaut"/>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F7959"/>
    <w:pPr>
      <w:tabs>
        <w:tab w:val="left" w:pos="1843"/>
        <w:tab w:val="right" w:leader="dot" w:pos="9072"/>
      </w:tabs>
      <w:spacing w:before="60" w:after="0" w:line="240" w:lineRule="auto"/>
      <w:ind w:left="992" w:right="567"/>
    </w:pPr>
    <w:rPr>
      <w:noProof/>
      <w:sz w:val="14"/>
    </w:rPr>
  </w:style>
  <w:style w:type="paragraph" w:styleId="TM5">
    <w:name w:val="toc 5"/>
    <w:basedOn w:val="TM6"/>
    <w:next w:val="Normal"/>
    <w:autoRedefine/>
    <w:uiPriority w:val="39"/>
    <w:rsid w:val="000F7959"/>
    <w:pPr>
      <w:tabs>
        <w:tab w:val="left" w:pos="2127"/>
      </w:tabs>
      <w:spacing w:before="60" w:after="60"/>
      <w:ind w:left="1843"/>
    </w:pPr>
  </w:style>
  <w:style w:type="character" w:styleId="Marquedecommentaire">
    <w:name w:val="annotation reference"/>
    <w:basedOn w:val="Policepardfaut"/>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basedOn w:val="Policepardfaut"/>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basedOn w:val="Commentaire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rPr>
      <w:rFonts w:ascii="Verdana" w:hAnsi="Verdana"/>
      <w:szCs w:val="24"/>
      <w:lang w:eastAsia="en-US"/>
    </w:rPr>
  </w:style>
  <w:style w:type="paragraph" w:styleId="TM6">
    <w:name w:val="toc 6"/>
    <w:basedOn w:val="Normal"/>
    <w:next w:val="Normal"/>
    <w:autoRedefine/>
    <w:uiPriority w:val="39"/>
    <w:rsid w:val="000F7959"/>
    <w:pPr>
      <w:tabs>
        <w:tab w:val="left" w:pos="2268"/>
        <w:tab w:val="right" w:leader="dot" w:pos="9072"/>
      </w:tabs>
      <w:spacing w:before="0" w:after="0" w:line="240" w:lineRule="auto"/>
      <w:ind w:left="2127" w:right="567"/>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basedOn w:val="Policepardfaut"/>
    <w:uiPriority w:val="99"/>
    <w:semiHidden/>
    <w:locked/>
    <w:rsid w:val="00127B9B"/>
    <w:rPr>
      <w:color w:val="808080"/>
    </w:rPr>
  </w:style>
  <w:style w:type="character" w:styleId="Lienhypertextesuivivisit">
    <w:name w:val="FollowedHyperlink"/>
    <w:basedOn w:val="Policepardfaut"/>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Normal"/>
    <w:qFormat/>
    <w:rsid w:val="00E3547E"/>
    <w:pPr>
      <w:spacing w:before="0" w:after="0"/>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Tahoma" w:eastAsia="Times New Roman" w:hAnsi="Tahoma"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Tahoma" w:eastAsia="Times New Roman" w:hAnsi="Tahoma"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59"/>
    <w:rsid w:val="00EE51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qFormat/>
    <w:rsid w:val="00F31194"/>
    <w:pPr>
      <w:spacing w:before="400"/>
      <w:jc w:val="left"/>
    </w:pPr>
    <w:rPr>
      <w:b/>
      <w:color w:val="FFFFFF" w:themeColor="background1"/>
      <w:sz w:val="20"/>
      <w:bdr w:val="single" w:sz="12" w:space="0" w:color="auto"/>
      <w:shd w:val="clear" w:color="auto" w:fill="000000" w:themeFill="text1"/>
    </w:rPr>
  </w:style>
  <w:style w:type="paragraph" w:customStyle="1" w:styleId="TITRE3-ARES">
    <w:name w:val="TITRE 3 - ARES"/>
    <w:next w:val="Normal"/>
    <w:qFormat/>
    <w:rsid w:val="00A96C65"/>
    <w:pPr>
      <w:keepNext/>
      <w:keepLines/>
      <w:numPr>
        <w:ilvl w:val="2"/>
        <w:numId w:val="12"/>
      </w:numPr>
      <w:spacing w:before="480"/>
    </w:pPr>
    <w:rPr>
      <w:rFonts w:ascii="Arial Black" w:hAnsi="Arial Black" w:cs="Arial"/>
      <w:bCs/>
      <w:caps/>
      <w:color w:val="005670"/>
      <w:spacing w:val="-10"/>
      <w:sz w:val="22"/>
      <w:szCs w:val="22"/>
      <w:lang w:eastAsia="en-US"/>
    </w:rPr>
  </w:style>
  <w:style w:type="paragraph" w:customStyle="1" w:styleId="TITRE4-ARES">
    <w:name w:val="TITRE 4 - ARES"/>
    <w:next w:val="Normal"/>
    <w:qFormat/>
    <w:rsid w:val="00131AC7"/>
    <w:pPr>
      <w:keepNext/>
      <w:keepLines/>
      <w:numPr>
        <w:ilvl w:val="3"/>
        <w:numId w:val="12"/>
      </w:numPr>
      <w:spacing w:before="400"/>
    </w:pPr>
    <w:rPr>
      <w:rFonts w:cs="Arial"/>
      <w:b/>
      <w:bCs/>
      <w:spacing w:val="-5"/>
      <w:lang w:eastAsia="nl-NL"/>
    </w:rPr>
  </w:style>
  <w:style w:type="paragraph" w:customStyle="1" w:styleId="TITRE5-ARES">
    <w:name w:val="TITRE 5 - ARES"/>
    <w:next w:val="Normal"/>
    <w:qFormat/>
    <w:rsid w:val="003F0058"/>
    <w:pPr>
      <w:keepNext/>
      <w:keepLines/>
      <w:numPr>
        <w:ilvl w:val="4"/>
        <w:numId w:val="12"/>
      </w:numPr>
    </w:pPr>
    <w:rPr>
      <w:rFonts w:cs="Arial"/>
      <w:bCs/>
      <w:i/>
      <w:iCs/>
      <w:lang w:eastAsia="nl-NL"/>
    </w:rPr>
  </w:style>
  <w:style w:type="paragraph" w:customStyle="1" w:styleId="TITRE1-ARES">
    <w:name w:val="TITRE 1 - ARES"/>
    <w:next w:val="Normal"/>
    <w:qFormat/>
    <w:rsid w:val="00A96C65"/>
    <w:pPr>
      <w:numPr>
        <w:numId w:val="12"/>
      </w:numPr>
      <w:spacing w:before="600" w:line="480" w:lineRule="exact"/>
    </w:pPr>
    <w:rPr>
      <w:rFonts w:ascii="Arial Black" w:hAnsi="Arial Black"/>
      <w:bCs/>
      <w:caps/>
      <w:color w:val="005670"/>
      <w:spacing w:val="-10"/>
      <w:sz w:val="29"/>
      <w:szCs w:val="29"/>
      <w:lang w:eastAsia="en-US"/>
    </w:rPr>
  </w:style>
  <w:style w:type="paragraph" w:customStyle="1" w:styleId="En-tte-Pieddepagegauche-ARES">
    <w:name w:val="En-tête - Pied de page gauche - ARES"/>
    <w:basedOn w:val="En-tte-Pieddepagedroite-ARES"/>
    <w:uiPriority w:val="9"/>
    <w:qFormat/>
    <w:rsid w:val="008618F8"/>
    <w:pPr>
      <w:ind w:left="-624" w:right="-624"/>
      <w:jc w:val="left"/>
    </w:pPr>
  </w:style>
  <w:style w:type="table" w:styleId="Grillecouleur-Accent5">
    <w:name w:val="Colorful Grid Accent 5"/>
    <w:basedOn w:val="TableauNormal"/>
    <w:uiPriority w:val="73"/>
    <w:locked/>
    <w:rsid w:val="0067244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Paragraphedeliste">
    <w:name w:val="List Paragraph"/>
    <w:basedOn w:val="Normal"/>
    <w:uiPriority w:val="34"/>
    <w:semiHidden/>
    <w:qFormat/>
    <w:locked/>
    <w:rsid w:val="00F435CC"/>
    <w:pPr>
      <w:ind w:left="720"/>
      <w:contextualSpacing/>
    </w:pPr>
  </w:style>
  <w:style w:type="paragraph" w:customStyle="1" w:styleId="TITRE6-ARES">
    <w:name w:val="TITRE 6 - ARES"/>
    <w:next w:val="Normal"/>
    <w:qFormat/>
    <w:rsid w:val="003F0058"/>
    <w:pPr>
      <w:keepNext/>
      <w:keepLines/>
      <w:numPr>
        <w:ilvl w:val="5"/>
        <w:numId w:val="12"/>
      </w:numPr>
    </w:pPr>
    <w:rPr>
      <w:rFonts w:eastAsia="Times New Roman" w:cs="Arial"/>
      <w:i/>
      <w:color w:val="000000"/>
      <w:lang w:eastAsia="nl-NL"/>
    </w:rPr>
  </w:style>
  <w:style w:type="paragraph" w:styleId="NormalWeb">
    <w:name w:val="Normal (Web)"/>
    <w:basedOn w:val="Normal"/>
    <w:uiPriority w:val="99"/>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locked/>
    <w:rsid w:val="00586C9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4">
    <w:name w:val="Light Shading Accent 4"/>
    <w:basedOn w:val="TableauNormal"/>
    <w:uiPriority w:val="60"/>
    <w:locked/>
    <w:rsid w:val="00586C9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Sous-titre2dudocument-ARES">
    <w:name w:val="Sous-titre 2 du document - ARES"/>
    <w:basedOn w:val="Normalsansespaceaprs-ARES"/>
    <w:uiPriority w:val="6"/>
    <w:qFormat/>
    <w:rsid w:val="003765D9"/>
    <w:pPr>
      <w:jc w:val="center"/>
    </w:pPr>
  </w:style>
  <w:style w:type="paragraph" w:customStyle="1" w:styleId="Intitulavis-ARES">
    <w:name w:val="Intitulé avis - ARES"/>
    <w:uiPriority w:val="11"/>
    <w:qFormat/>
    <w:rsid w:val="00E93C4C"/>
    <w:pPr>
      <w:pBdr>
        <w:top w:val="single" w:sz="24" w:space="1" w:color="00A5BD"/>
        <w:bottom w:val="single" w:sz="24" w:space="1" w:color="00A5BD"/>
      </w:pBdr>
      <w:shd w:val="clear" w:color="auto" w:fill="00A5BD"/>
      <w:spacing w:before="0" w:after="0" w:line="480" w:lineRule="exact"/>
      <w:jc w:val="center"/>
    </w:pPr>
    <w:rPr>
      <w:rFonts w:cs="Arial"/>
      <w:b/>
      <w:bCs/>
      <w:color w:val="FFFFFF" w:themeColor="background1"/>
      <w:sz w:val="32"/>
      <w:szCs w:val="40"/>
      <w:bdr w:val="single" w:sz="36" w:space="0" w:color="00A5BD"/>
      <w:lang w:eastAsia="en-US"/>
    </w:rPr>
  </w:style>
  <w:style w:type="paragraph" w:customStyle="1" w:styleId="Intitulnote-ARES">
    <w:name w:val="Intitulé note - ARES"/>
    <w:basedOn w:val="Sous-titredudocument-ARES"/>
    <w:qFormat/>
    <w:rsid w:val="00AF612E"/>
    <w:rPr>
      <w:caps w:val="0"/>
    </w:rPr>
  </w:style>
  <w:style w:type="paragraph" w:customStyle="1" w:styleId="Pieddepagegauche-ARES">
    <w:name w:val="Pied de page gauche - ARES"/>
    <w:basedOn w:val="Normal"/>
    <w:uiPriority w:val="9"/>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mbrageclair1">
    <w:name w:val="Ombrage clair1"/>
    <w:basedOn w:val="TableauNormal"/>
    <w:uiPriority w:val="60"/>
    <w:locked/>
    <w:rsid w:val="003C1208"/>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1">
    <w:name w:val="Liste claire1"/>
    <w:basedOn w:val="TableauNormal"/>
    <w:uiPriority w:val="61"/>
    <w:locked/>
    <w:rsid w:val="002656DD"/>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au-ARES">
    <w:name w:val="Tableau - ARES"/>
    <w:basedOn w:val="Grilledutableau"/>
    <w:uiPriority w:val="99"/>
    <w:qFormat/>
    <w:rsid w:val="00A96C65"/>
    <w:pPr>
      <w:spacing w:before="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rPr>
        <w:caps/>
        <w:smallCaps w:val="0"/>
        <w:color w:val="FFFFFF" w:themeColor="background1"/>
      </w:rPr>
      <w:tblPr/>
      <w:tcPr>
        <w:shd w:val="clear" w:color="auto" w:fill="005670"/>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qFormat/>
    <w:rsid w:val="00E07435"/>
    <w:pPr>
      <w:numPr>
        <w:ilvl w:val="2"/>
        <w:numId w:val="18"/>
      </w:numPr>
      <w:spacing w:before="0" w:after="0" w:line="240" w:lineRule="exact"/>
    </w:pPr>
  </w:style>
  <w:style w:type="paragraph" w:customStyle="1" w:styleId="Datedudocument-ARES">
    <w:name w:val="Date du document - ARES"/>
    <w:basedOn w:val="Sous-titre2dudocument-ARES"/>
    <w:qFormat/>
    <w:rsid w:val="000757A5"/>
  </w:style>
  <w:style w:type="paragraph" w:customStyle="1" w:styleId="Version-Naturedudocument-ARES">
    <w:name w:val="Version - Nature du document - ARES"/>
    <w:basedOn w:val="Sous-titre2dudocument-ARES"/>
    <w:uiPriority w:val="20"/>
    <w:qFormat/>
    <w:rsid w:val="009B69AB"/>
  </w:style>
  <w:style w:type="character" w:customStyle="1" w:styleId="Titre1Car">
    <w:name w:val="Titre 1 Car"/>
    <w:basedOn w:val="Policepardfaut"/>
    <w:link w:val="Titre1"/>
    <w:uiPriority w:val="9"/>
    <w:rsid w:val="00E42F80"/>
    <w:rPr>
      <w:rFonts w:ascii="Arial Black" w:hAnsi="Arial Black"/>
      <w:bCs/>
      <w:caps/>
      <w:color w:val="00A5BD"/>
      <w:spacing w:val="-10"/>
      <w:sz w:val="29"/>
      <w:szCs w:val="29"/>
      <w:lang w:eastAsia="en-US"/>
    </w:rPr>
  </w:style>
  <w:style w:type="paragraph" w:customStyle="1" w:styleId="OJNiveau1-ARES">
    <w:name w:val="OJ Niveau 1 - ARES"/>
    <w:basedOn w:val="TITRE1-ARES"/>
    <w:qFormat/>
    <w:rsid w:val="00A96C65"/>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basedOn w:val="Policepardfaut"/>
    <w:link w:val="OJniveau2-ARES0"/>
    <w:uiPriority w:val="99"/>
    <w:semiHidden/>
    <w:rsid w:val="00B53DF5"/>
    <w:rPr>
      <w:rFonts w:eastAsiaTheme="minorHAnsi" w:cs="Arial"/>
      <w:bCs/>
      <w:sz w:val="22"/>
      <w:szCs w:val="22"/>
      <w:lang w:eastAsia="en-US"/>
    </w:rPr>
  </w:style>
  <w:style w:type="character" w:customStyle="1" w:styleId="OJBureauexcutifouCA-Niveau1-ARESCar">
    <w:name w:val="OJ Bureau exécutif ou CA - Niveau 1 - ARES Car"/>
    <w:basedOn w:val="OJniveau2-ARESCar"/>
    <w:link w:val="OJBureauexcutifouCA-Niveau1-ARES"/>
    <w:semiHidden/>
    <w:rsid w:val="00B53DF5"/>
    <w:rPr>
      <w:rFonts w:eastAsiaTheme="minorHAnsi" w:cs="Arial"/>
      <w:bCs/>
      <w:sz w:val="22"/>
      <w:szCs w:val="22"/>
      <w:lang w:eastAsia="en-US"/>
    </w:rPr>
  </w:style>
  <w:style w:type="character" w:customStyle="1" w:styleId="OJBureauexcutifouCA-Niveau2-ARESCar">
    <w:name w:val="OJ Bureau exécutif ou CA - Niveau 2 - ARES Car"/>
    <w:basedOn w:val="Policepardfaut"/>
    <w:link w:val="OJBureauexcutifouCA-Niveau2-ARES"/>
    <w:semiHidden/>
    <w:rsid w:val="00B53DF5"/>
    <w:rPr>
      <w:rFonts w:eastAsiaTheme="minorHAnsi" w:cs="Arial"/>
      <w:lang w:eastAsia="en-US"/>
    </w:rPr>
  </w:style>
  <w:style w:type="paragraph" w:customStyle="1" w:styleId="En-tte-Pieddepage-ARES">
    <w:name w:val="En-tête - Pied de page - ARES"/>
    <w:uiPriority w:val="9"/>
    <w:qFormat/>
    <w:rsid w:val="004271DA"/>
    <w:pPr>
      <w:spacing w:before="0" w:after="0" w:line="240" w:lineRule="auto"/>
      <w:ind w:left="-425" w:right="-737"/>
      <w:jc w:val="right"/>
    </w:pPr>
    <w:rPr>
      <w:rFonts w:cs="Arial"/>
      <w:caps/>
      <w:sz w:val="13"/>
      <w:szCs w:val="13"/>
      <w:lang w:eastAsia="nl-NL"/>
    </w:rPr>
  </w:style>
  <w:style w:type="paragraph" w:customStyle="1" w:styleId="Sous-titredocument-ARES">
    <w:name w:val="Sous-titre document - ARES"/>
    <w:basedOn w:val="Titredudocument-ARES"/>
    <w:next w:val="Normal"/>
    <w:uiPriority w:val="5"/>
    <w:qFormat/>
    <w:rsid w:val="004271DA"/>
    <w:pPr>
      <w:spacing w:before="120"/>
    </w:pPr>
    <w:rPr>
      <w:rFonts w:ascii="Arial" w:hAnsi="Arial"/>
      <w:b/>
      <w:szCs w:val="24"/>
    </w:rPr>
  </w:style>
  <w:style w:type="paragraph" w:customStyle="1" w:styleId="Titredetabledesmatires-ARESok">
    <w:name w:val="Titre de table des matières - ARES ok"/>
    <w:basedOn w:val="TITRE1-ARES"/>
    <w:next w:val="Normal"/>
    <w:uiPriority w:val="6"/>
    <w:qFormat/>
    <w:rsid w:val="004271DA"/>
    <w:pPr>
      <w:numPr>
        <w:numId w:val="0"/>
      </w:numPr>
      <w:spacing w:before="440" w:after="240"/>
    </w:pPr>
    <w:rPr>
      <w:sz w:val="32"/>
      <w:szCs w:val="40"/>
    </w:rPr>
  </w:style>
  <w:style w:type="paragraph" w:customStyle="1" w:styleId="Datedudocument-auteurs-datedelappel-ARES0">
    <w:name w:val="Date du document - auteurs - date de l'appel - ARES"/>
    <w:link w:val="Datedudocument-auteurs-datedelappel-ARESCar0"/>
    <w:uiPriority w:val="4"/>
    <w:qFormat/>
    <w:rsid w:val="004271DA"/>
    <w:pPr>
      <w:jc w:val="right"/>
    </w:pPr>
    <w:rPr>
      <w:rFonts w:ascii="Verdana" w:hAnsi="Verdana"/>
      <w:b/>
      <w:szCs w:val="24"/>
      <w:lang w:eastAsia="nl-NL"/>
    </w:rPr>
  </w:style>
  <w:style w:type="character" w:customStyle="1" w:styleId="Datedudocument-auteurs-datedelappel-ARESCar0">
    <w:name w:val="Date du document - auteurs - date de l'appel - ARES Car"/>
    <w:basedOn w:val="Policepardfaut"/>
    <w:link w:val="Datedudocument-auteurs-datedelappel-ARES0"/>
    <w:uiPriority w:val="4"/>
    <w:rsid w:val="004271DA"/>
    <w:rPr>
      <w:rFonts w:ascii="Verdana" w:hAnsi="Verdana"/>
      <w:b/>
      <w:szCs w:val="24"/>
      <w:lang w:eastAsia="nl-NL"/>
    </w:rPr>
  </w:style>
  <w:style w:type="paragraph" w:customStyle="1" w:styleId="Intitulavis-ARES0">
    <w:name w:val="Intitulé avis -ARES"/>
    <w:qFormat/>
    <w:rsid w:val="00A96C65"/>
    <w:pPr>
      <w:pBdr>
        <w:top w:val="single" w:sz="24" w:space="1" w:color="005670"/>
        <w:bottom w:val="single" w:sz="24" w:space="1" w:color="005670"/>
      </w:pBdr>
      <w:shd w:val="clear" w:color="auto" w:fill="005670"/>
      <w:spacing w:before="0" w:after="0" w:line="480" w:lineRule="exact"/>
      <w:jc w:val="center"/>
    </w:pPr>
    <w:rPr>
      <w:rFonts w:cs="Arial"/>
      <w:b/>
      <w:bCs/>
      <w:color w:val="FFFFFF" w:themeColor="background1"/>
      <w:sz w:val="32"/>
      <w:szCs w:val="40"/>
      <w:bdr w:val="single" w:sz="24" w:space="0" w:color="005670"/>
      <w:lang w:eastAsia="en-US"/>
    </w:rPr>
  </w:style>
  <w:style w:type="paragraph" w:customStyle="1" w:styleId="Titredetabledesmatires-ARES">
    <w:name w:val="Titre de table des matières - ARES"/>
    <w:basedOn w:val="Normal"/>
    <w:next w:val="Normal"/>
    <w:uiPriority w:val="6"/>
    <w:rsid w:val="004271DA"/>
    <w:pPr>
      <w:spacing w:before="440" w:after="240" w:line="240" w:lineRule="auto"/>
    </w:pPr>
    <w:rPr>
      <w:rFonts w:ascii="Helvetica" w:eastAsia="SimSun" w:hAnsi="Helvetica" w:cs="Times New Roman"/>
      <w:caps/>
      <w:color w:val="00A5A5"/>
      <w:sz w:val="32"/>
      <w:szCs w:val="32"/>
    </w:rPr>
  </w:style>
  <w:style w:type="paragraph" w:customStyle="1" w:styleId="VersionNaturedudocument-ARES">
    <w:name w:val="Version / Nature du document - ARES"/>
    <w:basedOn w:val="Sous-titre2dudocument-ARES"/>
    <w:qFormat/>
    <w:rsid w:val="004271DA"/>
  </w:style>
  <w:style w:type="paragraph" w:styleId="Sansinterligne">
    <w:name w:val="No Spacing"/>
    <w:uiPriority w:val="1"/>
    <w:qFormat/>
    <w:locked/>
    <w:rsid w:val="004271DA"/>
    <w:pPr>
      <w:spacing w:before="0" w:after="0" w:line="240" w:lineRule="auto"/>
    </w:pPr>
    <w:rPr>
      <w:rFonts w:ascii="Calibri" w:eastAsia="Calibri" w:hAnsi="Calibri"/>
      <w:sz w:val="22"/>
      <w:szCs w:val="22"/>
      <w:lang w:eastAsia="en-US"/>
    </w:rPr>
  </w:style>
  <w:style w:type="paragraph" w:customStyle="1" w:styleId="Listepucesniv1-ARES">
    <w:name w:val="Liste à puces niv 1 - ARES"/>
    <w:basedOn w:val="Normal"/>
    <w:uiPriority w:val="2"/>
    <w:qFormat/>
    <w:rsid w:val="004271DA"/>
    <w:pPr>
      <w:numPr>
        <w:numId w:val="31"/>
      </w:numPr>
      <w:spacing w:before="80" w:after="80" w:line="240" w:lineRule="auto"/>
    </w:pPr>
    <w:rPr>
      <w:rFonts w:ascii="Tahoma" w:eastAsia="SimSun" w:hAnsi="Tahoma" w:cs="Times New Roman"/>
      <w:sz w:val="22"/>
      <w:szCs w:val="17"/>
    </w:rPr>
  </w:style>
  <w:style w:type="paragraph" w:customStyle="1" w:styleId="Normalsansespaceaprs-CIUF-CUD">
    <w:name w:val="Normal sans espace après § - CIUF-CUD"/>
    <w:basedOn w:val="Normal"/>
    <w:rsid w:val="004271DA"/>
    <w:pPr>
      <w:spacing w:before="0" w:after="0" w:line="240" w:lineRule="auto"/>
    </w:pPr>
    <w:rPr>
      <w:rFonts w:ascii="Tahoma" w:eastAsia="SimSun" w:hAnsi="Tahoma" w:cs="Times New Roman"/>
      <w:sz w:val="22"/>
      <w:szCs w:val="17"/>
    </w:rPr>
  </w:style>
  <w:style w:type="table" w:customStyle="1" w:styleId="Style11">
    <w:name w:val="Style11"/>
    <w:basedOn w:val="TableauNormal"/>
    <w:uiPriority w:val="99"/>
    <w:qFormat/>
    <w:locked/>
    <w:rsid w:val="004271DA"/>
    <w:pPr>
      <w:spacing w:beforeLines="10" w:afterLines="10" w:line="240" w:lineRule="auto"/>
    </w:pPr>
    <w:rPr>
      <w:rFonts w:ascii="Tahoma" w:hAnsi="Tahoma"/>
      <w:sz w:val="15"/>
      <w:szCs w:val="18"/>
    </w:rPr>
    <w:tblPr>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Pr>
    <w:tcPr>
      <w:vAlign w:val="center"/>
    </w:tcPr>
    <w:tblStylePr w:type="firstRow">
      <w:pPr>
        <w:wordWrap/>
        <w:spacing w:beforeLines="30" w:beforeAutospacing="0" w:afterLines="30" w:afterAutospacing="0"/>
        <w:jc w:val="center"/>
      </w:pPr>
      <w:rPr>
        <w:b w:val="0"/>
        <w:i w:val="0"/>
        <w:color w:val="FFFFFF" w:themeColor="background1"/>
        <w:sz w:val="18"/>
      </w:rPr>
      <w:tblPr/>
      <w:tcPr>
        <w:shd w:val="clear" w:color="auto" w:fill="00A5A5"/>
      </w:tcPr>
    </w:tblStylePr>
    <w:tblStylePr w:type="lastRow">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b.be/pub/08_00_00_00_00/08_01_03_00_00.htm?l=fr" TargetMode="External"/><Relationship Id="rId13" Type="http://schemas.openxmlformats.org/officeDocument/2006/relationships/hyperlink" Target="mailto:kevin.guillaume@ares-ac.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hemptinne@ares-ac.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s-ac.be/conta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es-ac.be/formulaires-rembours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es-ac.be/formulaires-remboursemen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kaba01\Downloads\ARES-Remboursement-International%2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1CE6-1090-4BE5-B678-234235D8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ARES-Remboursement-International (1).dotx</Template>
  <TotalTime>1</TotalTime>
  <Pages>6</Pages>
  <Words>1350</Words>
  <Characters>7428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8761</CharactersWithSpaces>
  <SharedDoc>false</SharedDoc>
  <HLinks>
    <vt:vector size="42" baseType="variant">
      <vt:variant>
        <vt:i4>1114171</vt:i4>
      </vt:variant>
      <vt:variant>
        <vt:i4>26</vt:i4>
      </vt:variant>
      <vt:variant>
        <vt:i4>0</vt:i4>
      </vt:variant>
      <vt:variant>
        <vt:i4>5</vt:i4>
      </vt:variant>
      <vt:variant>
        <vt:lpwstr/>
      </vt:variant>
      <vt:variant>
        <vt:lpwstr>_Toc398815123</vt:lpwstr>
      </vt:variant>
      <vt:variant>
        <vt:i4>1114171</vt:i4>
      </vt:variant>
      <vt:variant>
        <vt:i4>20</vt:i4>
      </vt:variant>
      <vt:variant>
        <vt:i4>0</vt:i4>
      </vt:variant>
      <vt:variant>
        <vt:i4>5</vt:i4>
      </vt:variant>
      <vt:variant>
        <vt:lpwstr/>
      </vt:variant>
      <vt:variant>
        <vt:lpwstr>_Toc398815122</vt:lpwstr>
      </vt:variant>
      <vt:variant>
        <vt:i4>1114171</vt:i4>
      </vt:variant>
      <vt:variant>
        <vt:i4>14</vt:i4>
      </vt:variant>
      <vt:variant>
        <vt:i4>0</vt:i4>
      </vt:variant>
      <vt:variant>
        <vt:i4>5</vt:i4>
      </vt:variant>
      <vt:variant>
        <vt:lpwstr/>
      </vt:variant>
      <vt:variant>
        <vt:lpwstr>_Toc398815121</vt:lpwstr>
      </vt:variant>
      <vt:variant>
        <vt:i4>1114171</vt:i4>
      </vt:variant>
      <vt:variant>
        <vt:i4>8</vt:i4>
      </vt:variant>
      <vt:variant>
        <vt:i4>0</vt:i4>
      </vt:variant>
      <vt:variant>
        <vt:i4>5</vt:i4>
      </vt:variant>
      <vt:variant>
        <vt:lpwstr/>
      </vt:variant>
      <vt:variant>
        <vt:lpwstr>_Toc398815120</vt:lpwstr>
      </vt:variant>
      <vt:variant>
        <vt:i4>1179707</vt:i4>
      </vt:variant>
      <vt:variant>
        <vt:i4>2</vt:i4>
      </vt:variant>
      <vt:variant>
        <vt:i4>0</vt:i4>
      </vt:variant>
      <vt:variant>
        <vt:i4>5</vt:i4>
      </vt:variant>
      <vt:variant>
        <vt:lpwstr/>
      </vt:variant>
      <vt:variant>
        <vt:lpwstr>_Toc398815119</vt:lpwstr>
      </vt:variant>
      <vt:variant>
        <vt:i4>3145845</vt:i4>
      </vt:variant>
      <vt:variant>
        <vt:i4>3</vt:i4>
      </vt:variant>
      <vt:variant>
        <vt:i4>0</vt:i4>
      </vt:variant>
      <vt:variant>
        <vt:i4>5</vt:i4>
      </vt:variant>
      <vt:variant>
        <vt:lpwstr>http://www.ares-ac.be/developpement</vt:lpwstr>
      </vt:variant>
      <vt:variant>
        <vt:lpwstr/>
      </vt:variant>
      <vt:variant>
        <vt:i4>2883707</vt:i4>
      </vt:variant>
      <vt:variant>
        <vt:i4>0</vt:i4>
      </vt:variant>
      <vt:variant>
        <vt:i4>0</vt:i4>
      </vt:variant>
      <vt:variant>
        <vt:i4>5</vt:i4>
      </vt:variant>
      <vt:variant>
        <vt:lpwstr>http://www.ares-ac.be/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KABASHI Fabian</cp:lastModifiedBy>
  <cp:revision>1</cp:revision>
  <cp:lastPrinted>2017-02-22T18:18:00Z</cp:lastPrinted>
  <dcterms:created xsi:type="dcterms:W3CDTF">2025-03-24T16:03:00Z</dcterms:created>
  <dcterms:modified xsi:type="dcterms:W3CDTF">2025-03-24T16:05:00Z</dcterms:modified>
</cp:coreProperties>
</file>